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45" w:rsidRDefault="00D15645" w:rsidP="00D15645">
      <w:pPr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PORTARIA Nº 3, de 27 de janeiro de 2014.</w:t>
      </w:r>
    </w:p>
    <w:p w:rsidR="00D15645" w:rsidRDefault="00D15645" w:rsidP="00D15645">
      <w:pPr>
        <w:jc w:val="center"/>
        <w:rPr>
          <w:rFonts w:ascii="Gill Sans MT" w:hAnsi="Gill Sans MT"/>
          <w:b/>
        </w:rPr>
      </w:pPr>
    </w:p>
    <w:p w:rsidR="00D15645" w:rsidRDefault="00D15645" w:rsidP="00D15645">
      <w:pPr>
        <w:jc w:val="center"/>
        <w:rPr>
          <w:rFonts w:ascii="Gill Sans MT" w:hAnsi="Gill Sans MT"/>
          <w:b/>
        </w:rPr>
      </w:pPr>
    </w:p>
    <w:p w:rsidR="00D15645" w:rsidRPr="00C23C66" w:rsidRDefault="00D15645" w:rsidP="00D15645">
      <w:pPr>
        <w:rPr>
          <w:rFonts w:ascii="Gill Sans MT" w:hAnsi="Gill Sans MT"/>
        </w:rPr>
      </w:pPr>
    </w:p>
    <w:p w:rsidR="00D15645" w:rsidRPr="00A64A79" w:rsidRDefault="00D15645" w:rsidP="00D15645">
      <w:pPr>
        <w:ind w:left="354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Institui o Núcleo de Acessibilidade e dá outras providências.</w:t>
      </w:r>
    </w:p>
    <w:p w:rsidR="00D15645" w:rsidRPr="00A64A79" w:rsidRDefault="00D15645" w:rsidP="00D15645">
      <w:pPr>
        <w:jc w:val="both"/>
        <w:rPr>
          <w:rFonts w:ascii="Gill Sans MT" w:hAnsi="Gill Sans MT"/>
          <w:sz w:val="22"/>
          <w:szCs w:val="22"/>
        </w:rPr>
      </w:pPr>
    </w:p>
    <w:p w:rsidR="00D15645" w:rsidRDefault="00D15645" w:rsidP="00D15645">
      <w:pPr>
        <w:spacing w:line="360" w:lineRule="auto"/>
        <w:jc w:val="both"/>
        <w:rPr>
          <w:rFonts w:ascii="Gill Sans MT" w:hAnsi="Gill Sans MT"/>
          <w:sz w:val="22"/>
          <w:szCs w:val="22"/>
        </w:rPr>
      </w:pPr>
    </w:p>
    <w:p w:rsidR="00D15645" w:rsidRDefault="00D15645" w:rsidP="00D15645">
      <w:pPr>
        <w:spacing w:line="360" w:lineRule="auto"/>
        <w:jc w:val="both"/>
        <w:rPr>
          <w:rFonts w:ascii="Gill Sans MT" w:hAnsi="Gill Sans MT"/>
          <w:sz w:val="22"/>
          <w:szCs w:val="22"/>
        </w:rPr>
      </w:pPr>
    </w:p>
    <w:p w:rsidR="00D15645" w:rsidRDefault="00D15645" w:rsidP="00D15645">
      <w:pPr>
        <w:spacing w:line="360" w:lineRule="auto"/>
        <w:jc w:val="both"/>
        <w:rPr>
          <w:rFonts w:ascii="Gill Sans MT" w:hAnsi="Gill Sans MT"/>
          <w:sz w:val="22"/>
          <w:szCs w:val="22"/>
        </w:rPr>
      </w:pPr>
      <w:r w:rsidRPr="00A64A79">
        <w:rPr>
          <w:rFonts w:ascii="Gill Sans MT" w:hAnsi="Gill Sans MT"/>
          <w:sz w:val="22"/>
          <w:szCs w:val="22"/>
        </w:rPr>
        <w:tab/>
        <w:t xml:space="preserve">O Diretor da Faculdade de Direito do Vale do Rio Doce (FADIVALE), no uso das atribuições que lhe confere o Regimento Escolar, </w:t>
      </w:r>
      <w:r>
        <w:rPr>
          <w:rFonts w:ascii="Gill Sans MT" w:hAnsi="Gill Sans MT"/>
          <w:sz w:val="22"/>
          <w:szCs w:val="22"/>
        </w:rPr>
        <w:t>RESOLVE:</w:t>
      </w:r>
    </w:p>
    <w:p w:rsidR="00D15645" w:rsidRDefault="00D15645" w:rsidP="00D15645">
      <w:pPr>
        <w:spacing w:line="360" w:lineRule="auto"/>
        <w:jc w:val="both"/>
        <w:rPr>
          <w:rFonts w:ascii="Gill Sans MT" w:hAnsi="Gill Sans MT"/>
          <w:sz w:val="22"/>
          <w:szCs w:val="22"/>
        </w:rPr>
      </w:pPr>
    </w:p>
    <w:p w:rsidR="00D15645" w:rsidRDefault="00D15645" w:rsidP="00D15645">
      <w:pPr>
        <w:spacing w:line="360" w:lineRule="auto"/>
        <w:ind w:firstLine="708"/>
        <w:jc w:val="both"/>
        <w:rPr>
          <w:rFonts w:ascii="Gill Sans MT" w:hAnsi="Gill Sans MT"/>
          <w:sz w:val="22"/>
          <w:szCs w:val="22"/>
        </w:rPr>
      </w:pPr>
    </w:p>
    <w:p w:rsidR="00D15645" w:rsidRDefault="00D15645" w:rsidP="00D15645">
      <w:pPr>
        <w:spacing w:line="360" w:lineRule="auto"/>
        <w:ind w:firstLine="708"/>
        <w:jc w:val="both"/>
        <w:rPr>
          <w:rFonts w:ascii="Gill Sans MT" w:hAnsi="Gill Sans MT"/>
          <w:sz w:val="22"/>
          <w:szCs w:val="22"/>
        </w:rPr>
      </w:pPr>
      <w:r w:rsidRPr="006B0A77">
        <w:rPr>
          <w:rFonts w:ascii="Gill Sans MT" w:hAnsi="Gill Sans MT"/>
          <w:b/>
          <w:sz w:val="22"/>
          <w:szCs w:val="22"/>
        </w:rPr>
        <w:t>Art. 1º</w:t>
      </w:r>
      <w:r>
        <w:rPr>
          <w:rFonts w:ascii="Gill Sans MT" w:hAnsi="Gill Sans MT"/>
          <w:sz w:val="22"/>
          <w:szCs w:val="22"/>
        </w:rPr>
        <w:t xml:space="preserve">. Fica instituído, na estrutura da faculdade, o NÚCLEO DE ACESSIBILIDADE, que será regido pelas normas constantes desta portaria. </w:t>
      </w:r>
    </w:p>
    <w:p w:rsidR="00D15645" w:rsidRPr="006B0A77" w:rsidRDefault="00D15645" w:rsidP="00D15645">
      <w:pPr>
        <w:spacing w:line="360" w:lineRule="auto"/>
        <w:jc w:val="both"/>
        <w:rPr>
          <w:rFonts w:ascii="Gill Sans MT" w:hAnsi="Gill Sans MT"/>
          <w:sz w:val="22"/>
          <w:szCs w:val="22"/>
        </w:rPr>
      </w:pPr>
      <w:r w:rsidRPr="006B0A77">
        <w:rPr>
          <w:rFonts w:ascii="Gill Sans MT" w:hAnsi="Gill Sans MT"/>
          <w:sz w:val="22"/>
          <w:szCs w:val="22"/>
        </w:rPr>
        <w:t xml:space="preserve"> </w:t>
      </w:r>
    </w:p>
    <w:p w:rsidR="00D15645" w:rsidRDefault="00D15645" w:rsidP="00D15645">
      <w:pPr>
        <w:spacing w:line="360" w:lineRule="auto"/>
        <w:ind w:firstLine="708"/>
        <w:jc w:val="both"/>
        <w:rPr>
          <w:rFonts w:ascii="Gill Sans MT" w:hAnsi="Gill Sans MT"/>
          <w:sz w:val="22"/>
          <w:szCs w:val="22"/>
        </w:rPr>
      </w:pPr>
      <w:r w:rsidRPr="006B0A77">
        <w:rPr>
          <w:rFonts w:ascii="Gill Sans MT" w:hAnsi="Gill Sans MT"/>
          <w:b/>
          <w:sz w:val="22"/>
          <w:szCs w:val="22"/>
        </w:rPr>
        <w:t>Art. 2º</w:t>
      </w:r>
      <w:r>
        <w:rPr>
          <w:rFonts w:ascii="Gill Sans MT" w:hAnsi="Gill Sans MT"/>
          <w:sz w:val="22"/>
          <w:szCs w:val="22"/>
        </w:rPr>
        <w:t>.</w:t>
      </w:r>
      <w:r w:rsidRPr="006B0A77">
        <w:rPr>
          <w:rFonts w:ascii="Gill Sans MT" w:hAnsi="Gill Sans MT"/>
          <w:sz w:val="22"/>
          <w:szCs w:val="22"/>
        </w:rPr>
        <w:t xml:space="preserve"> O Núcleo de Acessibilidade tem por finalidade atender, conforme expresso em legislação vigente, aos discentes, docentes e técnico-administrativos com deficiência, transtornos globais do desenvolvimento e altas habilidades/</w:t>
      </w:r>
      <w:proofErr w:type="spellStart"/>
      <w:r w:rsidRPr="006B0A77">
        <w:rPr>
          <w:rFonts w:ascii="Gill Sans MT" w:hAnsi="Gill Sans MT"/>
          <w:sz w:val="22"/>
          <w:szCs w:val="22"/>
        </w:rPr>
        <w:t>superdotação</w:t>
      </w:r>
      <w:proofErr w:type="spellEnd"/>
      <w:r>
        <w:rPr>
          <w:rFonts w:ascii="Gill Sans MT" w:hAnsi="Gill Sans MT"/>
          <w:sz w:val="22"/>
          <w:szCs w:val="22"/>
        </w:rPr>
        <w:t>,</w:t>
      </w:r>
      <w:r w:rsidRPr="006B0A77">
        <w:rPr>
          <w:rFonts w:ascii="Gill Sans MT" w:hAnsi="Gill Sans MT"/>
          <w:sz w:val="22"/>
          <w:szCs w:val="22"/>
        </w:rPr>
        <w:t xml:space="preserve"> quanto ao seu acesso e permanência na </w:t>
      </w:r>
      <w:r>
        <w:rPr>
          <w:rFonts w:ascii="Gill Sans MT" w:hAnsi="Gill Sans MT"/>
          <w:sz w:val="22"/>
          <w:szCs w:val="22"/>
        </w:rPr>
        <w:t>FADIVALE</w:t>
      </w:r>
      <w:r w:rsidRPr="006B0A77">
        <w:rPr>
          <w:rFonts w:ascii="Gill Sans MT" w:hAnsi="Gill Sans MT"/>
          <w:sz w:val="22"/>
          <w:szCs w:val="22"/>
        </w:rPr>
        <w:t>, promovendo ações que visem</w:t>
      </w:r>
      <w:r>
        <w:rPr>
          <w:rFonts w:ascii="Gill Sans MT" w:hAnsi="Gill Sans MT"/>
          <w:sz w:val="22"/>
          <w:szCs w:val="22"/>
        </w:rPr>
        <w:t xml:space="preserve"> a</w:t>
      </w:r>
      <w:r w:rsidRPr="006B0A77">
        <w:rPr>
          <w:rFonts w:ascii="Gill Sans MT" w:hAnsi="Gill Sans MT"/>
          <w:sz w:val="22"/>
          <w:szCs w:val="22"/>
        </w:rPr>
        <w:t xml:space="preserve"> eliminar barreiras físicas, de comunicação e de informação que restringem a participação e o desenvolvimento acadêmico e profissional. </w:t>
      </w:r>
    </w:p>
    <w:p w:rsidR="00D15645" w:rsidRPr="006B0A77" w:rsidRDefault="00D15645" w:rsidP="00D15645">
      <w:pPr>
        <w:spacing w:line="360" w:lineRule="auto"/>
        <w:ind w:firstLine="708"/>
        <w:jc w:val="both"/>
        <w:rPr>
          <w:rFonts w:ascii="Gill Sans MT" w:hAnsi="Gill Sans MT"/>
          <w:sz w:val="22"/>
          <w:szCs w:val="22"/>
        </w:rPr>
      </w:pPr>
    </w:p>
    <w:p w:rsidR="00D15645" w:rsidRDefault="00D15645" w:rsidP="00D15645">
      <w:pPr>
        <w:spacing w:line="360" w:lineRule="auto"/>
        <w:ind w:firstLine="708"/>
        <w:jc w:val="both"/>
        <w:rPr>
          <w:rFonts w:ascii="Gill Sans MT" w:hAnsi="Gill Sans MT"/>
          <w:sz w:val="22"/>
          <w:szCs w:val="22"/>
        </w:rPr>
      </w:pPr>
      <w:r w:rsidRPr="006B0A77">
        <w:rPr>
          <w:rFonts w:ascii="Gill Sans MT" w:hAnsi="Gill Sans MT"/>
          <w:b/>
          <w:sz w:val="22"/>
          <w:szCs w:val="22"/>
        </w:rPr>
        <w:t>Art. 3º</w:t>
      </w:r>
      <w:r>
        <w:rPr>
          <w:rFonts w:ascii="Gill Sans MT" w:hAnsi="Gill Sans MT"/>
          <w:sz w:val="22"/>
          <w:szCs w:val="22"/>
        </w:rPr>
        <w:t>.</w:t>
      </w:r>
      <w:r w:rsidRPr="006B0A77">
        <w:rPr>
          <w:rFonts w:ascii="Gill Sans MT" w:hAnsi="Gill Sans MT"/>
          <w:sz w:val="22"/>
          <w:szCs w:val="22"/>
        </w:rPr>
        <w:t xml:space="preserve"> O Núcleo de Acessibilidade </w:t>
      </w:r>
      <w:r>
        <w:rPr>
          <w:rFonts w:ascii="Gill Sans MT" w:hAnsi="Gill Sans MT"/>
          <w:sz w:val="22"/>
          <w:szCs w:val="22"/>
        </w:rPr>
        <w:t>será composto por quatro membros, sendo um representante do corpo docente, um representante do corpo discente, dois representantes do pessoal técnico-administrativo, nomeados por Portaria do Diretor da Faculdade.</w:t>
      </w:r>
    </w:p>
    <w:p w:rsidR="00D15645" w:rsidRDefault="00D15645" w:rsidP="00D15645">
      <w:pPr>
        <w:spacing w:line="360" w:lineRule="auto"/>
        <w:ind w:firstLine="708"/>
        <w:jc w:val="both"/>
        <w:rPr>
          <w:rFonts w:ascii="Gill Sans MT" w:hAnsi="Gill Sans MT"/>
          <w:sz w:val="22"/>
          <w:szCs w:val="22"/>
        </w:rPr>
      </w:pPr>
    </w:p>
    <w:p w:rsidR="00D15645" w:rsidRPr="006B0A77" w:rsidRDefault="00D15645" w:rsidP="00D15645">
      <w:pPr>
        <w:spacing w:line="360" w:lineRule="auto"/>
        <w:ind w:firstLine="708"/>
        <w:jc w:val="both"/>
        <w:rPr>
          <w:rFonts w:ascii="Gill Sans MT" w:hAnsi="Gill Sans MT"/>
          <w:sz w:val="22"/>
          <w:szCs w:val="22"/>
        </w:rPr>
      </w:pPr>
      <w:r w:rsidRPr="005E5CA4">
        <w:rPr>
          <w:rFonts w:ascii="Gill Sans MT" w:hAnsi="Gill Sans MT"/>
          <w:b/>
          <w:sz w:val="22"/>
          <w:szCs w:val="22"/>
        </w:rPr>
        <w:t>Art. 4º</w:t>
      </w:r>
      <w:r>
        <w:rPr>
          <w:rFonts w:ascii="Gill Sans MT" w:hAnsi="Gill Sans MT"/>
          <w:sz w:val="22"/>
          <w:szCs w:val="22"/>
        </w:rPr>
        <w:t>. Compete ao Núcleo de Acessibilidade:</w:t>
      </w:r>
    </w:p>
    <w:p w:rsidR="00D15645" w:rsidRPr="006B0A77" w:rsidRDefault="00D15645" w:rsidP="00D15645">
      <w:pPr>
        <w:spacing w:line="360" w:lineRule="auto"/>
        <w:jc w:val="both"/>
        <w:rPr>
          <w:rFonts w:ascii="Gill Sans MT" w:hAnsi="Gill Sans MT"/>
          <w:sz w:val="22"/>
          <w:szCs w:val="22"/>
        </w:rPr>
      </w:pPr>
      <w:r w:rsidRPr="006B0A77">
        <w:rPr>
          <w:rFonts w:ascii="Gill Sans MT" w:hAnsi="Gill Sans MT"/>
          <w:sz w:val="22"/>
          <w:szCs w:val="22"/>
        </w:rPr>
        <w:t xml:space="preserve"> </w:t>
      </w:r>
    </w:p>
    <w:p w:rsidR="00D15645" w:rsidRPr="006B0A77" w:rsidRDefault="00D15645" w:rsidP="00D15645">
      <w:pPr>
        <w:spacing w:line="360" w:lineRule="auto"/>
        <w:ind w:firstLine="708"/>
        <w:jc w:val="both"/>
        <w:rPr>
          <w:rFonts w:ascii="Gill Sans MT" w:hAnsi="Gill Sans MT"/>
          <w:sz w:val="22"/>
          <w:szCs w:val="22"/>
        </w:rPr>
      </w:pPr>
      <w:r w:rsidRPr="006B0A77">
        <w:rPr>
          <w:rFonts w:ascii="Gill Sans MT" w:hAnsi="Gill Sans MT"/>
          <w:sz w:val="22"/>
          <w:szCs w:val="22"/>
        </w:rPr>
        <w:lastRenderedPageBreak/>
        <w:t xml:space="preserve">I – atuar no desenvolvimento de estratégias que assegurem ao público-alvo desse Núcleo a garantia de seus direitos constitucionais; </w:t>
      </w:r>
    </w:p>
    <w:p w:rsidR="00D15645" w:rsidRPr="006B0A77" w:rsidRDefault="00D15645" w:rsidP="00D15645">
      <w:pPr>
        <w:spacing w:line="360" w:lineRule="auto"/>
        <w:ind w:firstLine="708"/>
        <w:jc w:val="both"/>
        <w:rPr>
          <w:rFonts w:ascii="Gill Sans MT" w:hAnsi="Gill Sans MT"/>
          <w:sz w:val="22"/>
          <w:szCs w:val="22"/>
        </w:rPr>
      </w:pPr>
      <w:r w:rsidRPr="006B0A77">
        <w:rPr>
          <w:rFonts w:ascii="Gill Sans MT" w:hAnsi="Gill Sans MT"/>
          <w:sz w:val="22"/>
          <w:szCs w:val="22"/>
        </w:rPr>
        <w:t>II – criar e gerir um cadastro,</w:t>
      </w:r>
      <w:r>
        <w:rPr>
          <w:rFonts w:ascii="Gill Sans MT" w:hAnsi="Gill Sans MT"/>
          <w:sz w:val="22"/>
          <w:szCs w:val="22"/>
        </w:rPr>
        <w:t xml:space="preserve"> com o apoio dos setores competentes da FADIVALE,</w:t>
      </w:r>
      <w:r w:rsidRPr="006B0A77">
        <w:rPr>
          <w:rFonts w:ascii="Gill Sans MT" w:hAnsi="Gill Sans MT"/>
          <w:sz w:val="22"/>
          <w:szCs w:val="22"/>
        </w:rPr>
        <w:t xml:space="preserve"> a fim de facilitar o mapeamento das necessidades individuais e coletivas das pessoas com deficiência, transtorno global do desenvolvimento e altas habilidades/</w:t>
      </w:r>
      <w:proofErr w:type="spellStart"/>
      <w:r w:rsidRPr="006B0A77">
        <w:rPr>
          <w:rFonts w:ascii="Gill Sans MT" w:hAnsi="Gill Sans MT"/>
          <w:sz w:val="22"/>
          <w:szCs w:val="22"/>
        </w:rPr>
        <w:t>superdotação</w:t>
      </w:r>
      <w:proofErr w:type="spellEnd"/>
      <w:r w:rsidRPr="006B0A77">
        <w:rPr>
          <w:rFonts w:ascii="Gill Sans MT" w:hAnsi="Gill Sans MT"/>
          <w:sz w:val="22"/>
          <w:szCs w:val="22"/>
        </w:rPr>
        <w:t xml:space="preserve">; </w:t>
      </w:r>
    </w:p>
    <w:p w:rsidR="00D15645" w:rsidRPr="006B0A77" w:rsidRDefault="00D15645" w:rsidP="00D15645">
      <w:pPr>
        <w:spacing w:line="360" w:lineRule="auto"/>
        <w:jc w:val="both"/>
        <w:rPr>
          <w:rFonts w:ascii="Gill Sans MT" w:hAnsi="Gill Sans MT"/>
          <w:sz w:val="22"/>
          <w:szCs w:val="22"/>
        </w:rPr>
      </w:pPr>
      <w:r w:rsidRPr="006B0A77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III</w:t>
      </w:r>
      <w:r w:rsidRPr="006B0A77">
        <w:rPr>
          <w:rFonts w:ascii="Gill Sans MT" w:hAnsi="Gill Sans MT"/>
          <w:sz w:val="22"/>
          <w:szCs w:val="22"/>
        </w:rPr>
        <w:t xml:space="preserve"> – organizar</w:t>
      </w:r>
      <w:r>
        <w:rPr>
          <w:rFonts w:ascii="Gill Sans MT" w:hAnsi="Gill Sans MT"/>
          <w:sz w:val="22"/>
          <w:szCs w:val="22"/>
        </w:rPr>
        <w:t>, em articulação com o Núcleo de Extensão,</w:t>
      </w:r>
      <w:r w:rsidRPr="006B0A77">
        <w:rPr>
          <w:rFonts w:ascii="Gill Sans MT" w:hAnsi="Gill Sans MT"/>
          <w:sz w:val="22"/>
          <w:szCs w:val="22"/>
        </w:rPr>
        <w:t xml:space="preserve"> cursos de extensão universitária, capacitação e</w:t>
      </w:r>
      <w:r>
        <w:rPr>
          <w:rFonts w:ascii="Gill Sans MT" w:hAnsi="Gill Sans MT"/>
          <w:sz w:val="22"/>
          <w:szCs w:val="22"/>
        </w:rPr>
        <w:t xml:space="preserve"> </w:t>
      </w:r>
      <w:r w:rsidRPr="006B0A77">
        <w:rPr>
          <w:rFonts w:ascii="Gill Sans MT" w:hAnsi="Gill Sans MT"/>
          <w:sz w:val="22"/>
          <w:szCs w:val="22"/>
        </w:rPr>
        <w:t>seminários ou eventos que tratem da temática da acessibilidade para a comunidade inter</w:t>
      </w:r>
      <w:r>
        <w:rPr>
          <w:rFonts w:ascii="Gill Sans MT" w:hAnsi="Gill Sans MT"/>
          <w:sz w:val="22"/>
          <w:szCs w:val="22"/>
        </w:rPr>
        <w:t>na e/ou externa da Instituição;</w:t>
      </w:r>
    </w:p>
    <w:p w:rsidR="00D15645" w:rsidRPr="006B0A77" w:rsidRDefault="00D15645" w:rsidP="00D15645">
      <w:pPr>
        <w:spacing w:line="360" w:lineRule="auto"/>
        <w:ind w:firstLine="708"/>
        <w:jc w:val="both"/>
        <w:rPr>
          <w:rFonts w:ascii="Gill Sans MT" w:hAnsi="Gill Sans MT"/>
          <w:sz w:val="22"/>
          <w:szCs w:val="22"/>
        </w:rPr>
      </w:pPr>
      <w:r w:rsidRPr="006B0A77">
        <w:rPr>
          <w:rFonts w:ascii="Gill Sans MT" w:hAnsi="Gill Sans MT"/>
          <w:sz w:val="22"/>
          <w:szCs w:val="22"/>
        </w:rPr>
        <w:t>I</w:t>
      </w:r>
      <w:r>
        <w:rPr>
          <w:rFonts w:ascii="Gill Sans MT" w:hAnsi="Gill Sans MT"/>
          <w:sz w:val="22"/>
          <w:szCs w:val="22"/>
        </w:rPr>
        <w:t>V</w:t>
      </w:r>
      <w:r w:rsidRPr="006B0A77">
        <w:rPr>
          <w:rFonts w:ascii="Gill Sans MT" w:hAnsi="Gill Sans MT"/>
          <w:sz w:val="22"/>
          <w:szCs w:val="22"/>
        </w:rPr>
        <w:t xml:space="preserve"> – proporcionar</w:t>
      </w:r>
      <w:r>
        <w:rPr>
          <w:rFonts w:ascii="Gill Sans MT" w:hAnsi="Gill Sans MT"/>
          <w:sz w:val="22"/>
          <w:szCs w:val="22"/>
        </w:rPr>
        <w:t>, em articulação com o Núcleo de Orientação Didático-Pedagógica (NODIP),</w:t>
      </w:r>
      <w:r w:rsidRPr="006B0A77">
        <w:rPr>
          <w:rFonts w:ascii="Gill Sans MT" w:hAnsi="Gill Sans MT"/>
          <w:sz w:val="22"/>
          <w:szCs w:val="22"/>
        </w:rPr>
        <w:t xml:space="preserve"> apoio didático-pedagógico que</w:t>
      </w:r>
      <w:r>
        <w:rPr>
          <w:rFonts w:ascii="Gill Sans MT" w:hAnsi="Gill Sans MT"/>
          <w:sz w:val="22"/>
          <w:szCs w:val="22"/>
        </w:rPr>
        <w:t xml:space="preserve"> vise à eliminação de</w:t>
      </w:r>
      <w:r w:rsidRPr="006B0A77">
        <w:rPr>
          <w:rFonts w:ascii="Gill Sans MT" w:hAnsi="Gill Sans MT"/>
          <w:sz w:val="22"/>
          <w:szCs w:val="22"/>
        </w:rPr>
        <w:t xml:space="preserve"> barreiras ao desenvolvimento e à aprendizagem dos discentes; </w:t>
      </w:r>
    </w:p>
    <w:p w:rsidR="00D15645" w:rsidRPr="006B0A77" w:rsidRDefault="00D15645" w:rsidP="00D15645">
      <w:pPr>
        <w:spacing w:line="360" w:lineRule="auto"/>
        <w:ind w:firstLine="708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V</w:t>
      </w:r>
      <w:r w:rsidRPr="006B0A77">
        <w:rPr>
          <w:rFonts w:ascii="Gill Sans MT" w:hAnsi="Gill Sans MT"/>
          <w:sz w:val="22"/>
          <w:szCs w:val="22"/>
        </w:rPr>
        <w:t xml:space="preserve"> – assessorar os docentes e técnicos administrativos no trabalho com alunos com deficiência, transtorno global do desenvolvimento e/ou altas habilidades/</w:t>
      </w:r>
      <w:proofErr w:type="spellStart"/>
      <w:r w:rsidRPr="006B0A77">
        <w:rPr>
          <w:rFonts w:ascii="Gill Sans MT" w:hAnsi="Gill Sans MT"/>
          <w:sz w:val="22"/>
          <w:szCs w:val="22"/>
        </w:rPr>
        <w:t>superdotação</w:t>
      </w:r>
      <w:proofErr w:type="spellEnd"/>
      <w:r w:rsidRPr="006B0A77">
        <w:rPr>
          <w:rFonts w:ascii="Gill Sans MT" w:hAnsi="Gill Sans MT"/>
          <w:sz w:val="22"/>
          <w:szCs w:val="22"/>
        </w:rPr>
        <w:t xml:space="preserve">, no sentido de minimizar as necessidades decorrentes </w:t>
      </w:r>
      <w:r>
        <w:rPr>
          <w:rFonts w:ascii="Gill Sans MT" w:hAnsi="Gill Sans MT"/>
          <w:sz w:val="22"/>
          <w:szCs w:val="22"/>
        </w:rPr>
        <w:t>das especificidades de cada um.</w:t>
      </w:r>
    </w:p>
    <w:p w:rsidR="00D15645" w:rsidRPr="006B0A77" w:rsidRDefault="00D15645" w:rsidP="00D15645">
      <w:pPr>
        <w:spacing w:line="360" w:lineRule="auto"/>
        <w:ind w:firstLine="708"/>
        <w:jc w:val="both"/>
        <w:rPr>
          <w:rFonts w:ascii="Gill Sans MT" w:hAnsi="Gill Sans MT"/>
          <w:sz w:val="22"/>
          <w:szCs w:val="22"/>
        </w:rPr>
      </w:pPr>
      <w:r w:rsidRPr="006B0A77">
        <w:rPr>
          <w:rFonts w:ascii="Gill Sans MT" w:hAnsi="Gill Sans MT"/>
          <w:sz w:val="22"/>
          <w:szCs w:val="22"/>
        </w:rPr>
        <w:t>V</w:t>
      </w:r>
      <w:r>
        <w:rPr>
          <w:rFonts w:ascii="Gill Sans MT" w:hAnsi="Gill Sans MT"/>
          <w:sz w:val="22"/>
          <w:szCs w:val="22"/>
        </w:rPr>
        <w:t>I</w:t>
      </w:r>
      <w:r w:rsidRPr="006B0A77">
        <w:rPr>
          <w:rFonts w:ascii="Gill Sans MT" w:hAnsi="Gill Sans MT"/>
          <w:sz w:val="22"/>
          <w:szCs w:val="22"/>
        </w:rPr>
        <w:t xml:space="preserve"> – oferecer apoio aos discentes e servidores com deficiências, transtorno global do desenvolvimento e/ou altas habilidades/</w:t>
      </w:r>
      <w:proofErr w:type="spellStart"/>
      <w:r w:rsidRPr="006B0A77">
        <w:rPr>
          <w:rFonts w:ascii="Gill Sans MT" w:hAnsi="Gill Sans MT"/>
          <w:sz w:val="22"/>
          <w:szCs w:val="22"/>
        </w:rPr>
        <w:t>superdotação</w:t>
      </w:r>
      <w:proofErr w:type="spellEnd"/>
      <w:r w:rsidRPr="006B0A77">
        <w:rPr>
          <w:rFonts w:ascii="Gill Sans MT" w:hAnsi="Gill Sans MT"/>
          <w:sz w:val="22"/>
          <w:szCs w:val="22"/>
        </w:rPr>
        <w:t>, quer no uso adequado dos recursos tecnológicos, de informação e de comunicação, quer na facilitação dos materiais de ensino que se façam necessários à sua aprendizagem e/ou ao s</w:t>
      </w:r>
      <w:r>
        <w:rPr>
          <w:rFonts w:ascii="Gill Sans MT" w:hAnsi="Gill Sans MT"/>
          <w:sz w:val="22"/>
          <w:szCs w:val="22"/>
        </w:rPr>
        <w:t>eu desenvolvimento no trabalho.</w:t>
      </w:r>
    </w:p>
    <w:p w:rsidR="00D15645" w:rsidRPr="006B0A77" w:rsidRDefault="00D15645" w:rsidP="00D15645">
      <w:pPr>
        <w:spacing w:line="360" w:lineRule="auto"/>
        <w:ind w:firstLine="708"/>
        <w:jc w:val="both"/>
        <w:rPr>
          <w:rFonts w:ascii="Gill Sans MT" w:hAnsi="Gill Sans MT"/>
          <w:sz w:val="22"/>
          <w:szCs w:val="22"/>
        </w:rPr>
      </w:pPr>
      <w:r w:rsidRPr="009633C7">
        <w:rPr>
          <w:rFonts w:ascii="Gill Sans MT" w:hAnsi="Gill Sans MT"/>
          <w:b/>
          <w:sz w:val="22"/>
          <w:szCs w:val="22"/>
        </w:rPr>
        <w:t>Art. 5º</w:t>
      </w:r>
      <w:r>
        <w:rPr>
          <w:rFonts w:ascii="Gill Sans MT" w:hAnsi="Gill Sans MT"/>
          <w:sz w:val="22"/>
          <w:szCs w:val="22"/>
        </w:rPr>
        <w:t>.</w:t>
      </w:r>
      <w:r w:rsidRPr="006B0A77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Esta portaria </w:t>
      </w:r>
      <w:r w:rsidRPr="006B0A77">
        <w:rPr>
          <w:rFonts w:ascii="Gill Sans MT" w:hAnsi="Gill Sans MT"/>
          <w:sz w:val="22"/>
          <w:szCs w:val="22"/>
        </w:rPr>
        <w:t>entrará em vigor na data de</w:t>
      </w:r>
      <w:r>
        <w:rPr>
          <w:rFonts w:ascii="Gill Sans MT" w:hAnsi="Gill Sans MT"/>
          <w:sz w:val="22"/>
          <w:szCs w:val="22"/>
        </w:rPr>
        <w:t xml:space="preserve"> </w:t>
      </w:r>
      <w:r w:rsidRPr="006B0A77">
        <w:rPr>
          <w:rFonts w:ascii="Gill Sans MT" w:hAnsi="Gill Sans MT"/>
          <w:sz w:val="22"/>
          <w:szCs w:val="22"/>
        </w:rPr>
        <w:t>sua publicação</w:t>
      </w:r>
      <w:r>
        <w:rPr>
          <w:rFonts w:ascii="Gill Sans MT" w:hAnsi="Gill Sans MT"/>
          <w:sz w:val="22"/>
          <w:szCs w:val="22"/>
        </w:rPr>
        <w:t>, mediante afixação no quadro de avisos da instituição</w:t>
      </w:r>
      <w:r w:rsidRPr="006B0A77">
        <w:rPr>
          <w:rFonts w:ascii="Gill Sans MT" w:hAnsi="Gill Sans MT"/>
          <w:sz w:val="22"/>
          <w:szCs w:val="22"/>
        </w:rPr>
        <w:t xml:space="preserve">. </w:t>
      </w:r>
    </w:p>
    <w:p w:rsidR="00D15645" w:rsidRDefault="00D15645" w:rsidP="00D15645">
      <w:pPr>
        <w:spacing w:line="360" w:lineRule="auto"/>
        <w:ind w:firstLine="708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Governador Valadares, 27 de janeiro de 2014.</w:t>
      </w:r>
    </w:p>
    <w:p w:rsidR="00D15645" w:rsidRDefault="00D15645" w:rsidP="00D15645">
      <w:pPr>
        <w:spacing w:line="360" w:lineRule="auto"/>
        <w:ind w:firstLine="708"/>
        <w:jc w:val="both"/>
        <w:rPr>
          <w:rFonts w:ascii="Gill Sans MT" w:hAnsi="Gill Sans MT"/>
          <w:sz w:val="22"/>
          <w:szCs w:val="22"/>
        </w:rPr>
      </w:pPr>
    </w:p>
    <w:p w:rsidR="00D15645" w:rsidRPr="007F36B9" w:rsidRDefault="00D15645" w:rsidP="00D15645">
      <w:pPr>
        <w:spacing w:line="360" w:lineRule="auto"/>
        <w:ind w:firstLine="708"/>
        <w:jc w:val="center"/>
        <w:rPr>
          <w:rFonts w:ascii="Gill Sans MT" w:hAnsi="Gill Sans MT"/>
          <w:b/>
          <w:sz w:val="22"/>
          <w:szCs w:val="22"/>
        </w:rPr>
      </w:pPr>
      <w:r w:rsidRPr="007F36B9">
        <w:rPr>
          <w:rFonts w:ascii="Gill Sans MT" w:hAnsi="Gill Sans MT"/>
          <w:b/>
          <w:sz w:val="22"/>
          <w:szCs w:val="22"/>
        </w:rPr>
        <w:t>ALCYR NASCIMENTO</w:t>
      </w:r>
    </w:p>
    <w:p w:rsidR="00D15645" w:rsidRPr="007F36B9" w:rsidRDefault="00D15645" w:rsidP="00D15645">
      <w:pPr>
        <w:spacing w:line="360" w:lineRule="auto"/>
        <w:ind w:firstLine="708"/>
        <w:jc w:val="center"/>
        <w:rPr>
          <w:rFonts w:ascii="Gill Sans MT" w:hAnsi="Gill Sans MT"/>
          <w:b/>
          <w:sz w:val="22"/>
          <w:szCs w:val="22"/>
        </w:rPr>
      </w:pPr>
      <w:proofErr w:type="gramStart"/>
      <w:r w:rsidRPr="007F36B9">
        <w:rPr>
          <w:rFonts w:ascii="Gill Sans MT" w:hAnsi="Gill Sans MT"/>
          <w:b/>
          <w:sz w:val="22"/>
          <w:szCs w:val="22"/>
        </w:rPr>
        <w:t>DIRETOR.</w:t>
      </w:r>
      <w:proofErr w:type="gramEnd"/>
      <w:r w:rsidRPr="007F36B9">
        <w:rPr>
          <w:rFonts w:ascii="Gill Sans MT" w:hAnsi="Gill Sans MT"/>
          <w:b/>
          <w:sz w:val="22"/>
          <w:szCs w:val="22"/>
        </w:rPr>
        <w:t>-</w:t>
      </w:r>
    </w:p>
    <w:p w:rsidR="00D15645" w:rsidRDefault="00D15645" w:rsidP="00D15645">
      <w:pPr>
        <w:spacing w:line="360" w:lineRule="auto"/>
        <w:jc w:val="center"/>
        <w:rPr>
          <w:rFonts w:ascii="Gill Sans MT" w:hAnsi="Gill Sans MT"/>
          <w:sz w:val="22"/>
          <w:szCs w:val="22"/>
        </w:rPr>
      </w:pPr>
    </w:p>
    <w:p w:rsidR="00D15645" w:rsidRDefault="00D15645" w:rsidP="00D15645">
      <w:pPr>
        <w:spacing w:line="360" w:lineRule="auto"/>
        <w:jc w:val="center"/>
        <w:rPr>
          <w:rFonts w:ascii="Gill Sans MT" w:hAnsi="Gill Sans MT"/>
          <w:b/>
          <w:sz w:val="22"/>
          <w:szCs w:val="22"/>
        </w:rPr>
      </w:pPr>
    </w:p>
    <w:p w:rsidR="00D15645" w:rsidRPr="00A64A79" w:rsidRDefault="00D15645" w:rsidP="00D15645">
      <w:pPr>
        <w:spacing w:line="360" w:lineRule="auto"/>
        <w:jc w:val="center"/>
        <w:rPr>
          <w:rFonts w:ascii="Gill Sans MT" w:hAnsi="Gill Sans MT"/>
          <w:b/>
          <w:sz w:val="22"/>
          <w:szCs w:val="22"/>
        </w:rPr>
      </w:pPr>
    </w:p>
    <w:p w:rsidR="00D15645" w:rsidRDefault="00D15645" w:rsidP="00D15645">
      <w:pPr>
        <w:spacing w:line="360" w:lineRule="auto"/>
        <w:jc w:val="center"/>
        <w:rPr>
          <w:rFonts w:ascii="Gill Sans MT" w:hAnsi="Gill Sans MT"/>
          <w:b/>
          <w:sz w:val="22"/>
          <w:szCs w:val="22"/>
        </w:rPr>
      </w:pPr>
    </w:p>
    <w:p w:rsidR="00D15645" w:rsidRDefault="00D15645" w:rsidP="00D15645">
      <w:pPr>
        <w:spacing w:line="360" w:lineRule="auto"/>
        <w:jc w:val="center"/>
        <w:rPr>
          <w:rFonts w:ascii="Gill Sans MT" w:hAnsi="Gill Sans MT"/>
          <w:b/>
          <w:sz w:val="22"/>
          <w:szCs w:val="22"/>
        </w:rPr>
      </w:pPr>
    </w:p>
    <w:p w:rsidR="00D15645" w:rsidRDefault="00D15645" w:rsidP="00D15645">
      <w:pPr>
        <w:spacing w:line="360" w:lineRule="auto"/>
        <w:jc w:val="center"/>
        <w:rPr>
          <w:rFonts w:ascii="Gill Sans MT" w:hAnsi="Gill Sans MT"/>
          <w:b/>
          <w:sz w:val="22"/>
          <w:szCs w:val="22"/>
        </w:rPr>
      </w:pPr>
    </w:p>
    <w:p w:rsidR="00CB2883" w:rsidRDefault="00CB2883"/>
    <w:sectPr w:rsidR="00CB2883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CA4" w:rsidRDefault="00D15645" w:rsidP="00E1633F">
    <w:pPr>
      <w:pStyle w:val="Ttulo1"/>
    </w:pPr>
  </w:p>
  <w:p w:rsidR="005E5CA4" w:rsidRDefault="00D15645" w:rsidP="00E1633F">
    <w:pPr>
      <w:pStyle w:val="Ttulo1"/>
    </w:pPr>
  </w:p>
  <w:p w:rsidR="005E5CA4" w:rsidRDefault="00D15645" w:rsidP="00E1633F">
    <w:pPr>
      <w:framePr w:hSpace="180" w:wrap="auto" w:vAnchor="text" w:hAnchor="page" w:x="1882" w:y="-536"/>
      <w:rPr>
        <w:rFonts w:ascii="Arial" w:hAnsi="Arial" w:cs="Arial"/>
        <w:noProof/>
      </w:rPr>
    </w:pPr>
    <w:r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4pt;height:79.65pt">
          <v:imagedata r:id="rId1" o:title=""/>
        </v:shape>
      </w:pict>
    </w:r>
  </w:p>
  <w:p w:rsidR="005E5CA4" w:rsidRDefault="00D15645" w:rsidP="00E1633F">
    <w:pPr>
      <w:pStyle w:val="Ttulo"/>
      <w:rPr>
        <w:rFonts w:ascii="Arial" w:hAnsi="Arial" w:cs="Arial"/>
        <w:b/>
        <w:bCs/>
        <w:sz w:val="24"/>
      </w:rPr>
    </w:pPr>
    <w:r>
      <w:rPr>
        <w:rFonts w:ascii="Arial" w:hAnsi="Arial" w:cs="Arial"/>
        <w:b/>
        <w:bCs/>
        <w:sz w:val="24"/>
      </w:rPr>
      <w:t>FACULDADE DE DIREITO DO VALE DO RIO DOC</w:t>
    </w:r>
    <w:r>
      <w:rPr>
        <w:rFonts w:ascii="Arial" w:hAnsi="Arial" w:cs="Arial"/>
        <w:b/>
        <w:bCs/>
        <w:sz w:val="24"/>
      </w:rPr>
      <w:t>E</w:t>
    </w:r>
  </w:p>
  <w:p w:rsidR="005E5CA4" w:rsidRDefault="00D15645" w:rsidP="00E1633F">
    <w:pPr>
      <w:pStyle w:val="Cabealho"/>
      <w:ind w:right="360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</w:rPr>
      <w:t xml:space="preserve">      </w:t>
    </w:r>
    <w:r>
      <w:rPr>
        <w:rFonts w:ascii="Arial" w:hAnsi="Arial" w:cs="Arial"/>
        <w:b/>
        <w:bCs/>
        <w:sz w:val="20"/>
      </w:rPr>
      <w:t>Reconhecida pelo Decreto n. 74.922 de 21/11/1974</w:t>
    </w:r>
  </w:p>
  <w:p w:rsidR="005E5CA4" w:rsidRDefault="00D15645" w:rsidP="00E1633F">
    <w:pPr>
      <w:rPr>
        <w:rFonts w:ascii="Arial" w:hAnsi="Arial" w:cs="Arial"/>
        <w:sz w:val="20"/>
      </w:rPr>
    </w:pPr>
  </w:p>
  <w:p w:rsidR="005E5CA4" w:rsidRDefault="00D15645" w:rsidP="00E1633F">
    <w:pPr>
      <w:rPr>
        <w:rFonts w:ascii="Arial" w:hAnsi="Arial" w:cs="Arial"/>
        <w:sz w:val="20"/>
      </w:rPr>
    </w:pPr>
  </w:p>
  <w:p w:rsidR="005E5CA4" w:rsidRDefault="00D15645" w:rsidP="00E1633F">
    <w:pPr>
      <w:rPr>
        <w:rFonts w:ascii="Arial" w:hAnsi="Arial" w:cs="Arial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15645"/>
    <w:rsid w:val="00CB2883"/>
    <w:rsid w:val="00D1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15645"/>
    <w:pPr>
      <w:keepNext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15645"/>
    <w:rPr>
      <w:rFonts w:ascii="Arial" w:eastAsia="Times New Roman" w:hAnsi="Arial" w:cs="Arial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D156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156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15645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character" w:customStyle="1" w:styleId="TtuloChar">
    <w:name w:val="Título Char"/>
    <w:basedOn w:val="Fontepargpadro"/>
    <w:link w:val="Ttulo"/>
    <w:rsid w:val="00D1564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Ariadne</dc:creator>
  <cp:lastModifiedBy>Ariadne</cp:lastModifiedBy>
  <cp:revision>1</cp:revision>
  <dcterms:created xsi:type="dcterms:W3CDTF">2015-09-22T12:29:00Z</dcterms:created>
  <dcterms:modified xsi:type="dcterms:W3CDTF">2015-09-22T12:29:00Z</dcterms:modified>
</cp:coreProperties>
</file>