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C60D" w14:textId="147E35D9" w:rsidR="00745F93" w:rsidRPr="005661D5" w:rsidRDefault="00202A8C">
      <w:pPr>
        <w:jc w:val="center"/>
        <w:rPr>
          <w:b/>
          <w:sz w:val="28"/>
          <w:lang w:val="pt-BR"/>
        </w:rPr>
      </w:pPr>
      <w:r w:rsidRPr="005661D5">
        <w:rPr>
          <w:b/>
          <w:sz w:val="28"/>
          <w:lang w:val="pt-BR"/>
        </w:rPr>
        <w:t>PLANO DE ENSINO</w:t>
      </w:r>
      <w:r w:rsidR="00FB03D1">
        <w:rPr>
          <w:b/>
          <w:sz w:val="28"/>
          <w:lang w:val="pt-BR"/>
        </w:rPr>
        <w:t xml:space="preserve"> – 01/2026</w:t>
      </w:r>
    </w:p>
    <w:p w14:paraId="505A4135" w14:textId="612B7CDC" w:rsidR="000A0F33" w:rsidRPr="005661D5" w:rsidRDefault="00745F93">
      <w:pPr>
        <w:jc w:val="center"/>
        <w:rPr>
          <w:lang w:val="pt-BR"/>
        </w:rPr>
      </w:pPr>
      <w:r w:rsidRPr="001330BA">
        <w:rPr>
          <w:b/>
          <w:sz w:val="28"/>
          <w:lang w:val="pt-BR"/>
        </w:rPr>
        <w:t>DIREITO EMPRESARIAL</w:t>
      </w:r>
    </w:p>
    <w:p w14:paraId="31847415" w14:textId="77777777" w:rsidR="000A0F33" w:rsidRPr="005661D5" w:rsidRDefault="00202A8C" w:rsidP="00745F93">
      <w:pPr>
        <w:pStyle w:val="Ttulo2"/>
        <w:jc w:val="both"/>
        <w:rPr>
          <w:lang w:val="pt-BR"/>
        </w:rPr>
      </w:pPr>
      <w:r w:rsidRPr="005661D5">
        <w:rPr>
          <w:lang w:val="pt-BR"/>
        </w:rPr>
        <w:t>1) Identificação</w:t>
      </w:r>
    </w:p>
    <w:p w14:paraId="41661DB3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b/>
          <w:lang w:val="pt-BR"/>
        </w:rPr>
        <w:t xml:space="preserve">Instituição: </w:t>
      </w:r>
      <w:r w:rsidRPr="005661D5">
        <w:rPr>
          <w:lang w:val="pt-BR"/>
        </w:rPr>
        <w:t>Faculdade de Direito do Vale do Rio Doce – FADIVALE</w:t>
      </w:r>
    </w:p>
    <w:p w14:paraId="058E2E3A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b/>
          <w:lang w:val="pt-BR"/>
        </w:rPr>
        <w:t xml:space="preserve">Curso: </w:t>
      </w:r>
      <w:r w:rsidRPr="005661D5">
        <w:rPr>
          <w:lang w:val="pt-BR"/>
        </w:rPr>
        <w:t>DIREITO</w:t>
      </w:r>
    </w:p>
    <w:p w14:paraId="46D58D55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b/>
          <w:lang w:val="pt-BR"/>
        </w:rPr>
        <w:t xml:space="preserve">Disciplina: </w:t>
      </w:r>
      <w:r w:rsidRPr="005661D5">
        <w:rPr>
          <w:lang w:val="pt-BR"/>
        </w:rPr>
        <w:t>Direito de Empresa</w:t>
      </w:r>
    </w:p>
    <w:p w14:paraId="0583BEE4" w14:textId="03151296" w:rsidR="004D4ECC" w:rsidRPr="005661D5" w:rsidRDefault="00202A8C" w:rsidP="00745F93">
      <w:pPr>
        <w:jc w:val="both"/>
        <w:rPr>
          <w:lang w:val="pt-BR"/>
        </w:rPr>
      </w:pPr>
      <w:r w:rsidRPr="005661D5">
        <w:rPr>
          <w:b/>
          <w:lang w:val="pt-BR"/>
        </w:rPr>
        <w:t xml:space="preserve">Período: </w:t>
      </w:r>
      <w:r w:rsidRPr="005661D5">
        <w:rPr>
          <w:lang w:val="pt-BR"/>
        </w:rPr>
        <w:t>5º</w:t>
      </w:r>
    </w:p>
    <w:p w14:paraId="37C4CB4E" w14:textId="77777777" w:rsidR="000A0F33" w:rsidRDefault="00202A8C" w:rsidP="00745F93">
      <w:pPr>
        <w:jc w:val="both"/>
        <w:rPr>
          <w:lang w:val="pt-BR"/>
        </w:rPr>
      </w:pPr>
      <w:r w:rsidRPr="005661D5">
        <w:rPr>
          <w:b/>
          <w:lang w:val="pt-BR"/>
        </w:rPr>
        <w:t xml:space="preserve">Docente: </w:t>
      </w:r>
      <w:r w:rsidRPr="005661D5">
        <w:rPr>
          <w:lang w:val="pt-BR"/>
        </w:rPr>
        <w:t>Prof. Especialista Ana Clara do Nascimento Pires Gonçalves</w:t>
      </w:r>
    </w:p>
    <w:p w14:paraId="16F293F9" w14:textId="7D79645F" w:rsidR="00600FE7" w:rsidRPr="005661D5" w:rsidRDefault="00600FE7" w:rsidP="00600FE7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13B83313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b/>
          <w:lang w:val="pt-BR"/>
        </w:rPr>
        <w:t xml:space="preserve">Modalidade: </w:t>
      </w:r>
      <w:r w:rsidRPr="005661D5">
        <w:rPr>
          <w:lang w:val="pt-BR"/>
        </w:rPr>
        <w:t>Presencial</w:t>
      </w:r>
    </w:p>
    <w:p w14:paraId="1C8C1B2C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b/>
          <w:lang w:val="pt-BR"/>
        </w:rPr>
        <w:t xml:space="preserve">Carga horária total: </w:t>
      </w:r>
      <w:r w:rsidRPr="005661D5">
        <w:rPr>
          <w:lang w:val="pt-BR"/>
        </w:rPr>
        <w:t>60h (50h teóricas + 10h de Atividade Prática Supervisionada – APS)</w:t>
      </w:r>
    </w:p>
    <w:p w14:paraId="45FB3476" w14:textId="77777777" w:rsidR="000A0F33" w:rsidRPr="005661D5" w:rsidRDefault="00202A8C" w:rsidP="00745F93">
      <w:pPr>
        <w:pStyle w:val="Ttulo2"/>
        <w:jc w:val="both"/>
        <w:rPr>
          <w:lang w:val="pt-BR"/>
        </w:rPr>
      </w:pPr>
      <w:r w:rsidRPr="005661D5">
        <w:rPr>
          <w:lang w:val="pt-BR"/>
        </w:rPr>
        <w:t>2) Ementa</w:t>
      </w:r>
    </w:p>
    <w:p w14:paraId="511865AA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lang w:val="pt-BR"/>
        </w:rPr>
        <w:t>Contexto histórico do Direito Empresarial. Autonomia e fontes. Princípios. Empresa e empresário. Estabelecimento. ME/EPP. Nome empresarial. Registro público. Escrituração. Direito societário. Desconsideração. Títulos de crédito. Falência e recuperação.</w:t>
      </w:r>
    </w:p>
    <w:p w14:paraId="3000F995" w14:textId="77777777" w:rsidR="000A0F33" w:rsidRPr="005661D5" w:rsidRDefault="00202A8C" w:rsidP="00745F93">
      <w:pPr>
        <w:pStyle w:val="Ttulo2"/>
        <w:jc w:val="both"/>
        <w:rPr>
          <w:lang w:val="pt-BR"/>
        </w:rPr>
      </w:pPr>
      <w:r w:rsidRPr="005661D5">
        <w:rPr>
          <w:lang w:val="pt-BR"/>
        </w:rPr>
        <w:t>3) Objetivos</w:t>
      </w:r>
    </w:p>
    <w:p w14:paraId="3073A644" w14:textId="77777777" w:rsidR="000A0F33" w:rsidRPr="005661D5" w:rsidRDefault="00202A8C" w:rsidP="00745F93">
      <w:pPr>
        <w:pStyle w:val="Ttulo3"/>
        <w:jc w:val="both"/>
        <w:rPr>
          <w:lang w:val="pt-BR"/>
        </w:rPr>
      </w:pPr>
      <w:r w:rsidRPr="005661D5">
        <w:rPr>
          <w:lang w:val="pt-BR"/>
        </w:rPr>
        <w:t>3.1 Objetivo geral</w:t>
      </w:r>
    </w:p>
    <w:p w14:paraId="5FBE5013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lang w:val="pt-BR"/>
        </w:rPr>
        <w:t>Compreender o Direito de Empresa a partir de sua evolução histórica e da teoria da empresa, aplicando princípios e institutos empresariais (empresário, estabelecimento, registro, sociedades, títulos de crédito e crise da empresa) na solução de problemas concretos.</w:t>
      </w:r>
    </w:p>
    <w:p w14:paraId="2312CCC9" w14:textId="77777777" w:rsidR="000A0F33" w:rsidRPr="005661D5" w:rsidRDefault="00202A8C" w:rsidP="00745F93">
      <w:pPr>
        <w:pStyle w:val="Ttulo3"/>
        <w:jc w:val="both"/>
        <w:rPr>
          <w:lang w:val="pt-BR"/>
        </w:rPr>
      </w:pPr>
      <w:r w:rsidRPr="005661D5">
        <w:rPr>
          <w:lang w:val="pt-BR"/>
        </w:rPr>
        <w:t>3.2 Objetivos específicos</w:t>
      </w:r>
    </w:p>
    <w:p w14:paraId="2346F35E" w14:textId="77777777" w:rsidR="000A0F33" w:rsidRPr="005661D5" w:rsidRDefault="00202A8C" w:rsidP="00745F93">
      <w:pPr>
        <w:pStyle w:val="Ttulo2"/>
        <w:jc w:val="both"/>
        <w:rPr>
          <w:lang w:val="pt-BR"/>
        </w:rPr>
      </w:pPr>
      <w:r w:rsidRPr="005661D5">
        <w:rPr>
          <w:lang w:val="pt-BR"/>
        </w:rPr>
        <w:t>4) Conteúdo programático (50h teóricas)</w:t>
      </w:r>
    </w:p>
    <w:p w14:paraId="73F32766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lang w:val="pt-BR"/>
        </w:rPr>
        <w:t>O conteúdo programático abaixo organiza os temas previstos no plano-base em unidades, podendo a distribuição por aulas ser ajustada conforme o calendário acadêmico.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0A0F33" w14:paraId="1D6E8C1C" w14:textId="77777777">
        <w:trPr>
          <w:jc w:val="center"/>
        </w:trPr>
        <w:tc>
          <w:tcPr>
            <w:tcW w:w="4536" w:type="dxa"/>
            <w:vAlign w:val="center"/>
          </w:tcPr>
          <w:p w14:paraId="523B747B" w14:textId="77777777" w:rsidR="000A0F33" w:rsidRDefault="00202A8C" w:rsidP="00745F93">
            <w:pPr>
              <w:jc w:val="both"/>
            </w:pPr>
            <w:proofErr w:type="spellStart"/>
            <w:r>
              <w:t>Unidade</w:t>
            </w:r>
            <w:proofErr w:type="spellEnd"/>
            <w:r>
              <w:t xml:space="preserve"> / </w:t>
            </w:r>
            <w:proofErr w:type="spellStart"/>
            <w:r>
              <w:t>Tópicos</w:t>
            </w:r>
            <w:proofErr w:type="spellEnd"/>
          </w:p>
        </w:tc>
        <w:tc>
          <w:tcPr>
            <w:tcW w:w="4536" w:type="dxa"/>
            <w:vAlign w:val="center"/>
          </w:tcPr>
          <w:p w14:paraId="4DF07969" w14:textId="77777777" w:rsidR="000A0F33" w:rsidRDefault="00202A8C" w:rsidP="00745F93">
            <w:pPr>
              <w:jc w:val="both"/>
            </w:pPr>
            <w:r>
              <w:t xml:space="preserve">CH </w:t>
            </w:r>
            <w:proofErr w:type="spellStart"/>
            <w:r>
              <w:t>estimada</w:t>
            </w:r>
            <w:proofErr w:type="spellEnd"/>
          </w:p>
        </w:tc>
      </w:tr>
      <w:tr w:rsidR="000A0F33" w14:paraId="17AE9D2D" w14:textId="77777777">
        <w:trPr>
          <w:jc w:val="center"/>
        </w:trPr>
        <w:tc>
          <w:tcPr>
            <w:tcW w:w="4536" w:type="dxa"/>
            <w:vAlign w:val="center"/>
          </w:tcPr>
          <w:p w14:paraId="3501D548" w14:textId="77777777" w:rsidR="000A0F33" w:rsidRPr="005661D5" w:rsidRDefault="00202A8C" w:rsidP="00745F93">
            <w:pPr>
              <w:jc w:val="both"/>
              <w:rPr>
                <w:lang w:val="pt-BR"/>
              </w:rPr>
            </w:pPr>
            <w:r w:rsidRPr="005661D5">
              <w:rPr>
                <w:b/>
                <w:lang w:val="pt-BR"/>
              </w:rPr>
              <w:t>Unidade 1 – Introdução e fundamentos do Direito Empresarial</w:t>
            </w:r>
          </w:p>
          <w:p w14:paraId="225FED18" w14:textId="77777777" w:rsidR="000A0F33" w:rsidRPr="005661D5" w:rsidRDefault="00202A8C" w:rsidP="00745F93">
            <w:pPr>
              <w:pStyle w:val="Commarcadores"/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Contexto histórico: fases subjetiva, objetiva e teoria da empresa.</w:t>
            </w:r>
          </w:p>
          <w:p w14:paraId="55178590" w14:textId="77777777" w:rsidR="000A0F33" w:rsidRPr="005661D5" w:rsidRDefault="00202A8C" w:rsidP="00745F93">
            <w:pPr>
              <w:pStyle w:val="Commarcadores"/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lastRenderedPageBreak/>
              <w:t>Autonomia e fontes do Direito Empresarial.</w:t>
            </w:r>
          </w:p>
          <w:p w14:paraId="026BC8F9" w14:textId="77777777" w:rsidR="000A0F33" w:rsidRPr="005661D5" w:rsidRDefault="00202A8C" w:rsidP="00745F93">
            <w:pPr>
              <w:pStyle w:val="Commarcadores"/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Princípios: livre iniciativa, livre concorrência, função social e preservação da empresa.</w:t>
            </w:r>
          </w:p>
        </w:tc>
        <w:tc>
          <w:tcPr>
            <w:tcW w:w="4536" w:type="dxa"/>
            <w:vAlign w:val="center"/>
          </w:tcPr>
          <w:p w14:paraId="7C099BE5" w14:textId="77777777" w:rsidR="000A0F33" w:rsidRDefault="00202A8C" w:rsidP="00745F93">
            <w:pPr>
              <w:jc w:val="both"/>
            </w:pPr>
            <w:r>
              <w:lastRenderedPageBreak/>
              <w:t>10h</w:t>
            </w:r>
          </w:p>
        </w:tc>
      </w:tr>
      <w:tr w:rsidR="000A0F33" w14:paraId="0B7E648C" w14:textId="77777777">
        <w:trPr>
          <w:jc w:val="center"/>
        </w:trPr>
        <w:tc>
          <w:tcPr>
            <w:tcW w:w="4536" w:type="dxa"/>
            <w:vAlign w:val="center"/>
          </w:tcPr>
          <w:p w14:paraId="20D09101" w14:textId="77777777" w:rsidR="000A0F33" w:rsidRDefault="00202A8C" w:rsidP="00745F93">
            <w:pPr>
              <w:jc w:val="both"/>
            </w:pPr>
            <w:proofErr w:type="spellStart"/>
            <w:r>
              <w:rPr>
                <w:b/>
              </w:rPr>
              <w:t>Unidade</w:t>
            </w:r>
            <w:proofErr w:type="spellEnd"/>
            <w:r>
              <w:rPr>
                <w:b/>
              </w:rPr>
              <w:t xml:space="preserve"> 2 – </w:t>
            </w:r>
            <w:proofErr w:type="spellStart"/>
            <w:r>
              <w:rPr>
                <w:b/>
              </w:rPr>
              <w:t>Empresário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estabelecimento</w:t>
            </w:r>
            <w:proofErr w:type="spellEnd"/>
          </w:p>
          <w:p w14:paraId="7C579C0A" w14:textId="77777777" w:rsidR="000A0F33" w:rsidRPr="005661D5" w:rsidRDefault="00202A8C" w:rsidP="00745F93">
            <w:pPr>
              <w:pStyle w:val="Commarcadores"/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Empresário: conceito, capacidade, impedimentos e obrigações.</w:t>
            </w:r>
          </w:p>
          <w:p w14:paraId="480A332E" w14:textId="77777777" w:rsidR="000A0F33" w:rsidRPr="005661D5" w:rsidRDefault="00202A8C" w:rsidP="00745F93">
            <w:pPr>
              <w:pStyle w:val="Commarcadores"/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Registro Público de Empresas Mercantis: Junta Comercial, atos sujeitos a registro e efeitos.</w:t>
            </w:r>
          </w:p>
          <w:p w14:paraId="4A5A35D1" w14:textId="77777777" w:rsidR="000A0F33" w:rsidRPr="005661D5" w:rsidRDefault="00202A8C" w:rsidP="00745F93">
            <w:pPr>
              <w:pStyle w:val="Commarcadores"/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Estabelecimento: elementos, fundo de comércio e trespasse (requisitos e efeitos).</w:t>
            </w:r>
          </w:p>
        </w:tc>
        <w:tc>
          <w:tcPr>
            <w:tcW w:w="4536" w:type="dxa"/>
            <w:vAlign w:val="center"/>
          </w:tcPr>
          <w:p w14:paraId="01CF5F0F" w14:textId="77777777" w:rsidR="000A0F33" w:rsidRDefault="00202A8C" w:rsidP="00745F93">
            <w:pPr>
              <w:jc w:val="both"/>
            </w:pPr>
            <w:r>
              <w:t>12h</w:t>
            </w:r>
          </w:p>
        </w:tc>
      </w:tr>
      <w:tr w:rsidR="000A0F33" w14:paraId="4026F127" w14:textId="77777777">
        <w:trPr>
          <w:jc w:val="center"/>
        </w:trPr>
        <w:tc>
          <w:tcPr>
            <w:tcW w:w="4536" w:type="dxa"/>
            <w:vAlign w:val="center"/>
          </w:tcPr>
          <w:p w14:paraId="0AE3F4C7" w14:textId="77777777" w:rsidR="000A0F33" w:rsidRPr="005661D5" w:rsidRDefault="00202A8C" w:rsidP="00745F93">
            <w:pPr>
              <w:jc w:val="both"/>
              <w:rPr>
                <w:lang w:val="pt-BR"/>
              </w:rPr>
            </w:pPr>
            <w:r w:rsidRPr="005661D5">
              <w:rPr>
                <w:b/>
                <w:lang w:val="pt-BR"/>
              </w:rPr>
              <w:t>Unidade 3 – Nome empresarial, ME/EPP e escrituração</w:t>
            </w:r>
          </w:p>
          <w:p w14:paraId="66323D50" w14:textId="77777777" w:rsidR="000A0F33" w:rsidRPr="005661D5" w:rsidRDefault="00202A8C" w:rsidP="00745F93">
            <w:pPr>
              <w:pStyle w:val="Commarcadores"/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Nome empresarial: firma e denominação; proteção e uso; diferença em relação à marca.</w:t>
            </w:r>
          </w:p>
          <w:p w14:paraId="30671E80" w14:textId="77777777" w:rsidR="000A0F33" w:rsidRPr="005661D5" w:rsidRDefault="00202A8C" w:rsidP="00745F93">
            <w:pPr>
              <w:pStyle w:val="Commarcadores"/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ME/EPP: regime diferenciado (LC nº 123/2006) e noções do Simples Nacional.</w:t>
            </w:r>
          </w:p>
          <w:p w14:paraId="7F09F1C8" w14:textId="77777777" w:rsidR="000A0F33" w:rsidRPr="005661D5" w:rsidRDefault="00202A8C" w:rsidP="00745F93">
            <w:pPr>
              <w:pStyle w:val="Commarcadores"/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Escrituração e livros empresariais: obrigatórios e facultativos; dispensa e sigilo.</w:t>
            </w:r>
          </w:p>
        </w:tc>
        <w:tc>
          <w:tcPr>
            <w:tcW w:w="4536" w:type="dxa"/>
            <w:vAlign w:val="center"/>
          </w:tcPr>
          <w:p w14:paraId="3B8D8B54" w14:textId="77777777" w:rsidR="000A0F33" w:rsidRDefault="00202A8C" w:rsidP="00745F93">
            <w:pPr>
              <w:jc w:val="both"/>
            </w:pPr>
            <w:r>
              <w:t>10h</w:t>
            </w:r>
          </w:p>
        </w:tc>
      </w:tr>
      <w:tr w:rsidR="000A0F33" w14:paraId="7A535BD6" w14:textId="77777777">
        <w:trPr>
          <w:jc w:val="center"/>
        </w:trPr>
        <w:tc>
          <w:tcPr>
            <w:tcW w:w="4536" w:type="dxa"/>
            <w:vAlign w:val="center"/>
          </w:tcPr>
          <w:p w14:paraId="30FE44A1" w14:textId="77777777" w:rsidR="000A0F33" w:rsidRDefault="00202A8C" w:rsidP="00745F93">
            <w:pPr>
              <w:jc w:val="both"/>
            </w:pPr>
            <w:proofErr w:type="spellStart"/>
            <w:r>
              <w:rPr>
                <w:b/>
              </w:rPr>
              <w:t>Unidade</w:t>
            </w:r>
            <w:proofErr w:type="spellEnd"/>
            <w:r>
              <w:rPr>
                <w:b/>
              </w:rPr>
              <w:t xml:space="preserve"> 4 – </w:t>
            </w:r>
            <w:proofErr w:type="spellStart"/>
            <w:r>
              <w:rPr>
                <w:b/>
              </w:rPr>
              <w:t>Direito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societário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desconsideração</w:t>
            </w:r>
            <w:proofErr w:type="spellEnd"/>
          </w:p>
          <w:p w14:paraId="259B97B3" w14:textId="77777777" w:rsidR="000A0F33" w:rsidRPr="005661D5" w:rsidRDefault="00202A8C" w:rsidP="00745F93">
            <w:pPr>
              <w:pStyle w:val="Commarcadores"/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Sociedades: classificação e tipos societários no Código Civil.</w:t>
            </w:r>
          </w:p>
          <w:p w14:paraId="5D17853E" w14:textId="77777777" w:rsidR="000A0F33" w:rsidRPr="005661D5" w:rsidRDefault="00202A8C" w:rsidP="00745F93">
            <w:pPr>
              <w:pStyle w:val="Commarcadores"/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Sociedade limitada e sociedade anônima (noções gerais).</w:t>
            </w:r>
          </w:p>
          <w:p w14:paraId="6A5F85D8" w14:textId="77777777" w:rsidR="000A0F33" w:rsidRPr="005661D5" w:rsidRDefault="00202A8C" w:rsidP="00745F93">
            <w:pPr>
              <w:pStyle w:val="Commarcadores"/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Desconsideração da personalidade jurídica: teoria maior, menor e inversa; aplicações.</w:t>
            </w:r>
          </w:p>
        </w:tc>
        <w:tc>
          <w:tcPr>
            <w:tcW w:w="4536" w:type="dxa"/>
            <w:vAlign w:val="center"/>
          </w:tcPr>
          <w:p w14:paraId="6D9EA601" w14:textId="77777777" w:rsidR="000A0F33" w:rsidRDefault="00202A8C" w:rsidP="00745F93">
            <w:pPr>
              <w:jc w:val="both"/>
            </w:pPr>
            <w:r>
              <w:t>10h</w:t>
            </w:r>
          </w:p>
        </w:tc>
      </w:tr>
      <w:tr w:rsidR="000A0F33" w14:paraId="3197F1FD" w14:textId="77777777">
        <w:trPr>
          <w:jc w:val="center"/>
        </w:trPr>
        <w:tc>
          <w:tcPr>
            <w:tcW w:w="4536" w:type="dxa"/>
            <w:vAlign w:val="center"/>
          </w:tcPr>
          <w:p w14:paraId="6AF71B19" w14:textId="77777777" w:rsidR="000A0F33" w:rsidRPr="005661D5" w:rsidRDefault="00202A8C" w:rsidP="00745F93">
            <w:pPr>
              <w:jc w:val="both"/>
              <w:rPr>
                <w:lang w:val="pt-BR"/>
              </w:rPr>
            </w:pPr>
            <w:r w:rsidRPr="005661D5">
              <w:rPr>
                <w:b/>
                <w:lang w:val="pt-BR"/>
              </w:rPr>
              <w:t>Unidade 5 – Títulos de crédito e crise da empresa</w:t>
            </w:r>
          </w:p>
          <w:p w14:paraId="24D77FC0" w14:textId="77777777" w:rsidR="000A0F33" w:rsidRPr="005661D5" w:rsidRDefault="00202A8C" w:rsidP="00745F93">
            <w:pPr>
              <w:pStyle w:val="Commarcadores"/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Títulos de crédito: conceitos, princípios e espécies (letra de câmbio, nota promissória, cheque e duplicata).</w:t>
            </w:r>
          </w:p>
          <w:p w14:paraId="7A4CB15A" w14:textId="77777777" w:rsidR="000A0F33" w:rsidRPr="005661D5" w:rsidRDefault="00202A8C" w:rsidP="00745F93">
            <w:pPr>
              <w:pStyle w:val="Commarcadores"/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Recuperação judicial e extrajudicial: sujeitos, requisitos e objetivos.</w:t>
            </w:r>
          </w:p>
          <w:p w14:paraId="6B3CCA45" w14:textId="77777777" w:rsidR="000A0F33" w:rsidRPr="005661D5" w:rsidRDefault="00202A8C" w:rsidP="00745F93">
            <w:pPr>
              <w:pStyle w:val="Commarcadores"/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Falência: pressupostos, procedimento, administrador judicial e efeitos da sentença falimentar.</w:t>
            </w:r>
          </w:p>
        </w:tc>
        <w:tc>
          <w:tcPr>
            <w:tcW w:w="4536" w:type="dxa"/>
            <w:vAlign w:val="center"/>
          </w:tcPr>
          <w:p w14:paraId="1628AD95" w14:textId="77777777" w:rsidR="000A0F33" w:rsidRDefault="00202A8C" w:rsidP="00745F93">
            <w:pPr>
              <w:jc w:val="both"/>
            </w:pPr>
            <w:r>
              <w:t>8h</w:t>
            </w:r>
          </w:p>
        </w:tc>
      </w:tr>
    </w:tbl>
    <w:p w14:paraId="2D2B4DFA" w14:textId="77777777" w:rsidR="000A0F33" w:rsidRDefault="00202A8C" w:rsidP="00745F93">
      <w:pPr>
        <w:pStyle w:val="Ttulo2"/>
        <w:jc w:val="both"/>
      </w:pPr>
      <w:r>
        <w:t xml:space="preserve">5) </w:t>
      </w:r>
      <w:proofErr w:type="spellStart"/>
      <w:r>
        <w:t>Metodologia</w:t>
      </w:r>
      <w:proofErr w:type="spellEnd"/>
      <w:r>
        <w:t xml:space="preserve"> de </w:t>
      </w:r>
      <w:proofErr w:type="spellStart"/>
      <w:r>
        <w:t>ensino</w:t>
      </w:r>
      <w:proofErr w:type="spellEnd"/>
      <w:r>
        <w:t xml:space="preserve"> (</w:t>
      </w:r>
      <w:proofErr w:type="spellStart"/>
      <w:r>
        <w:t>Presencial</w:t>
      </w:r>
      <w:proofErr w:type="spellEnd"/>
      <w:r>
        <w:t>)</w:t>
      </w:r>
    </w:p>
    <w:p w14:paraId="715B4C34" w14:textId="77777777" w:rsidR="000A0F33" w:rsidRDefault="00202A8C" w:rsidP="00745F93">
      <w:pPr>
        <w:jc w:val="both"/>
      </w:pPr>
      <w:proofErr w:type="spellStart"/>
      <w:r>
        <w:rPr>
          <w:b/>
        </w:rPr>
        <w:t>Estratégias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ensino-aprendizagem</w:t>
      </w:r>
      <w:proofErr w:type="spellEnd"/>
      <w:r>
        <w:rPr>
          <w:b/>
        </w:rPr>
        <w:t>:</w:t>
      </w:r>
    </w:p>
    <w:p w14:paraId="568765AB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lastRenderedPageBreak/>
        <w:t>Debates dirigidos e resolução de questões (estilo OAB/concursos) para fixação e revisão.</w:t>
      </w:r>
    </w:p>
    <w:p w14:paraId="235437DA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Oficinas de análise de documentos empresariais (contrato social, requerimentos de registro, títulos de crédito e livros).</w:t>
      </w:r>
    </w:p>
    <w:p w14:paraId="70EF5ACB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Acompanhamento orientado da APS em sala, com devolutivas parciais e revisão dos entregáveis.</w:t>
      </w:r>
    </w:p>
    <w:p w14:paraId="297B0B38" w14:textId="77777777" w:rsidR="000A0F33" w:rsidRPr="005661D5" w:rsidRDefault="00202A8C" w:rsidP="00745F93">
      <w:pPr>
        <w:pStyle w:val="Ttulo2"/>
        <w:jc w:val="both"/>
        <w:rPr>
          <w:lang w:val="pt-BR"/>
        </w:rPr>
      </w:pPr>
      <w:r w:rsidRPr="005661D5">
        <w:rPr>
          <w:lang w:val="pt-BR"/>
        </w:rPr>
        <w:t>6) Temas transversais e respectivas abordagens</w:t>
      </w:r>
    </w:p>
    <w:p w14:paraId="706A255A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lang w:val="pt-BR"/>
        </w:rPr>
        <w:t>Os temas transversais serão trabalhados em casos práticos e na APS, conectando o Direito de Empresa à realidade econômica, social e tecnológica.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A0F33" w14:paraId="10FE850B" w14:textId="77777777">
        <w:trPr>
          <w:jc w:val="center"/>
        </w:trPr>
        <w:tc>
          <w:tcPr>
            <w:tcW w:w="4536" w:type="dxa"/>
            <w:vAlign w:val="center"/>
          </w:tcPr>
          <w:p w14:paraId="3327EEDF" w14:textId="77777777" w:rsidR="000A0F33" w:rsidRDefault="00202A8C" w:rsidP="00745F93">
            <w:pPr>
              <w:jc w:val="both"/>
            </w:pPr>
            <w:proofErr w:type="spellStart"/>
            <w:r>
              <w:t>Tema</w:t>
            </w:r>
            <w:proofErr w:type="spellEnd"/>
            <w:r>
              <w:t xml:space="preserve"> transversal</w:t>
            </w:r>
          </w:p>
        </w:tc>
        <w:tc>
          <w:tcPr>
            <w:tcW w:w="4536" w:type="dxa"/>
            <w:vAlign w:val="center"/>
          </w:tcPr>
          <w:p w14:paraId="1E03C08C" w14:textId="77777777" w:rsidR="000A0F33" w:rsidRDefault="00202A8C" w:rsidP="00745F93">
            <w:pPr>
              <w:jc w:val="both"/>
            </w:pPr>
            <w:proofErr w:type="spellStart"/>
            <w:r>
              <w:t>Abordagem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</w:p>
        </w:tc>
      </w:tr>
      <w:tr w:rsidR="000A0F33" w:rsidRPr="004D4ECC" w14:paraId="518D80B8" w14:textId="77777777">
        <w:trPr>
          <w:jc w:val="center"/>
        </w:trPr>
        <w:tc>
          <w:tcPr>
            <w:tcW w:w="4536" w:type="dxa"/>
            <w:vAlign w:val="center"/>
          </w:tcPr>
          <w:p w14:paraId="0F42A3BB" w14:textId="77777777" w:rsidR="000A0F33" w:rsidRDefault="00202A8C" w:rsidP="00745F93">
            <w:pPr>
              <w:jc w:val="both"/>
            </w:pPr>
            <w:proofErr w:type="spellStart"/>
            <w:r>
              <w:t>Ética</w:t>
            </w:r>
            <w:proofErr w:type="spellEnd"/>
            <w:r>
              <w:t xml:space="preserve">, </w:t>
            </w:r>
            <w:proofErr w:type="spellStart"/>
            <w:r>
              <w:t>integridade</w:t>
            </w:r>
            <w:proofErr w:type="spellEnd"/>
            <w:r>
              <w:t xml:space="preserve"> e </w:t>
            </w:r>
            <w:proofErr w:type="spellStart"/>
            <w:r>
              <w:t>governança</w:t>
            </w:r>
            <w:proofErr w:type="spellEnd"/>
          </w:p>
        </w:tc>
        <w:tc>
          <w:tcPr>
            <w:tcW w:w="4536" w:type="dxa"/>
            <w:vAlign w:val="center"/>
          </w:tcPr>
          <w:p w14:paraId="0A900146" w14:textId="77777777" w:rsidR="000A0F33" w:rsidRPr="005661D5" w:rsidRDefault="00202A8C" w:rsidP="00745F93">
            <w:pPr>
              <w:jc w:val="both"/>
              <w:rPr>
                <w:lang w:val="pt-BR"/>
              </w:rPr>
            </w:pPr>
            <w:proofErr w:type="spellStart"/>
            <w:r w:rsidRPr="005661D5">
              <w:rPr>
                <w:lang w:val="pt-BR"/>
              </w:rPr>
              <w:t>Compliance</w:t>
            </w:r>
            <w:proofErr w:type="spellEnd"/>
            <w:r w:rsidRPr="005661D5">
              <w:rPr>
                <w:lang w:val="pt-BR"/>
              </w:rPr>
              <w:t>, prevenção de fraudes, desconsideração da personalidade jurídica e responsabilidade empresarial.</w:t>
            </w:r>
          </w:p>
        </w:tc>
      </w:tr>
      <w:tr w:rsidR="000A0F33" w:rsidRPr="004D4ECC" w14:paraId="168F1D73" w14:textId="77777777">
        <w:trPr>
          <w:jc w:val="center"/>
        </w:trPr>
        <w:tc>
          <w:tcPr>
            <w:tcW w:w="4536" w:type="dxa"/>
            <w:vAlign w:val="center"/>
          </w:tcPr>
          <w:p w14:paraId="3C8FE5B7" w14:textId="77777777" w:rsidR="000A0F33" w:rsidRDefault="00202A8C" w:rsidP="00745F93">
            <w:pPr>
              <w:jc w:val="both"/>
            </w:pPr>
            <w:proofErr w:type="spellStart"/>
            <w:r>
              <w:t>Sustentabilidade</w:t>
            </w:r>
            <w:proofErr w:type="spellEnd"/>
            <w:r>
              <w:t xml:space="preserve"> e ESG</w:t>
            </w:r>
          </w:p>
        </w:tc>
        <w:tc>
          <w:tcPr>
            <w:tcW w:w="4536" w:type="dxa"/>
            <w:vAlign w:val="center"/>
          </w:tcPr>
          <w:p w14:paraId="776C7345" w14:textId="77777777" w:rsidR="000A0F33" w:rsidRPr="005661D5" w:rsidRDefault="00202A8C" w:rsidP="00745F93">
            <w:pPr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Função social da empresa, continuidade e preservação; impactos socioambientais das atividades empresariais.</w:t>
            </w:r>
          </w:p>
        </w:tc>
      </w:tr>
      <w:tr w:rsidR="000A0F33" w:rsidRPr="004D4ECC" w14:paraId="213648B8" w14:textId="77777777">
        <w:trPr>
          <w:jc w:val="center"/>
        </w:trPr>
        <w:tc>
          <w:tcPr>
            <w:tcW w:w="4536" w:type="dxa"/>
            <w:vAlign w:val="center"/>
          </w:tcPr>
          <w:p w14:paraId="0B69702A" w14:textId="77777777" w:rsidR="000A0F33" w:rsidRPr="005661D5" w:rsidRDefault="00202A8C" w:rsidP="00745F93">
            <w:pPr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Inovação, tecnologia e proteção de dados</w:t>
            </w:r>
          </w:p>
        </w:tc>
        <w:tc>
          <w:tcPr>
            <w:tcW w:w="4536" w:type="dxa"/>
            <w:vAlign w:val="center"/>
          </w:tcPr>
          <w:p w14:paraId="6700B540" w14:textId="77777777" w:rsidR="000A0F33" w:rsidRPr="005661D5" w:rsidRDefault="00202A8C" w:rsidP="00745F93">
            <w:pPr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Documentos digitais, plataformas, registro/arquivamento, LGPD e riscos informacionais.</w:t>
            </w:r>
          </w:p>
        </w:tc>
      </w:tr>
      <w:tr w:rsidR="000A0F33" w:rsidRPr="004D4ECC" w14:paraId="1459CB4A" w14:textId="77777777">
        <w:trPr>
          <w:jc w:val="center"/>
        </w:trPr>
        <w:tc>
          <w:tcPr>
            <w:tcW w:w="4536" w:type="dxa"/>
            <w:vAlign w:val="center"/>
          </w:tcPr>
          <w:p w14:paraId="3A9086F9" w14:textId="77777777" w:rsidR="000A0F33" w:rsidRDefault="00202A8C" w:rsidP="00745F93">
            <w:pPr>
              <w:jc w:val="both"/>
            </w:pPr>
            <w:proofErr w:type="spellStart"/>
            <w:r>
              <w:t>Empreendedorismo</w:t>
            </w:r>
            <w:proofErr w:type="spellEnd"/>
            <w:r>
              <w:t xml:space="preserve"> e </w:t>
            </w:r>
            <w:proofErr w:type="spellStart"/>
            <w:r>
              <w:t>desenvolvimento</w:t>
            </w:r>
            <w:proofErr w:type="spellEnd"/>
            <w:r>
              <w:t xml:space="preserve"> local</w:t>
            </w:r>
          </w:p>
        </w:tc>
        <w:tc>
          <w:tcPr>
            <w:tcW w:w="4536" w:type="dxa"/>
            <w:vAlign w:val="center"/>
          </w:tcPr>
          <w:p w14:paraId="5596C6E9" w14:textId="77777777" w:rsidR="000A0F33" w:rsidRPr="005661D5" w:rsidRDefault="00202A8C" w:rsidP="00745F93">
            <w:pPr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ME/EPP e ambiente de negócios; políticas de fomento e papel do SEBRAE.</w:t>
            </w:r>
          </w:p>
        </w:tc>
      </w:tr>
      <w:tr w:rsidR="000A0F33" w:rsidRPr="004D4ECC" w14:paraId="7F3E4B22" w14:textId="77777777">
        <w:trPr>
          <w:jc w:val="center"/>
        </w:trPr>
        <w:tc>
          <w:tcPr>
            <w:tcW w:w="4536" w:type="dxa"/>
            <w:vAlign w:val="center"/>
          </w:tcPr>
          <w:p w14:paraId="53D885E9" w14:textId="77777777" w:rsidR="000A0F33" w:rsidRPr="005661D5" w:rsidRDefault="00202A8C" w:rsidP="00745F93">
            <w:pPr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Acesso à justiça e prevenção de conflitos</w:t>
            </w:r>
          </w:p>
        </w:tc>
        <w:tc>
          <w:tcPr>
            <w:tcW w:w="4536" w:type="dxa"/>
            <w:vAlign w:val="center"/>
          </w:tcPr>
          <w:p w14:paraId="3496260B" w14:textId="77777777" w:rsidR="000A0F33" w:rsidRPr="005661D5" w:rsidRDefault="00202A8C" w:rsidP="00745F93">
            <w:pPr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Métodos adequados de solução de conflitos empresariais e gestão preventiva de riscos.</w:t>
            </w:r>
          </w:p>
        </w:tc>
      </w:tr>
    </w:tbl>
    <w:p w14:paraId="13D56113" w14:textId="77777777" w:rsidR="000A0F33" w:rsidRPr="005661D5" w:rsidRDefault="00202A8C" w:rsidP="00745F93">
      <w:pPr>
        <w:pStyle w:val="Ttulo2"/>
        <w:jc w:val="both"/>
        <w:rPr>
          <w:lang w:val="pt-BR"/>
        </w:rPr>
      </w:pPr>
      <w:r w:rsidRPr="005661D5">
        <w:rPr>
          <w:lang w:val="pt-BR"/>
        </w:rPr>
        <w:t>7) Projeto / ações interdisciplinares</w:t>
      </w:r>
    </w:p>
    <w:p w14:paraId="7BF9C3FB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b/>
          <w:lang w:val="pt-BR"/>
        </w:rPr>
        <w:t>Projeto Integrador: “Estruturação e gestão jurídica de uma empresa”.</w:t>
      </w:r>
    </w:p>
    <w:p w14:paraId="37E06939" w14:textId="77777777" w:rsidR="000A0F33" w:rsidRDefault="00202A8C" w:rsidP="00745F93">
      <w:pPr>
        <w:jc w:val="both"/>
      </w:pPr>
      <w:proofErr w:type="spellStart"/>
      <w:r>
        <w:rPr>
          <w:b/>
        </w:rPr>
        <w:t>Integrações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previstas</w:t>
      </w:r>
      <w:proofErr w:type="spellEnd"/>
      <w:r>
        <w:rPr>
          <w:b/>
        </w:rPr>
        <w:t>:</w:t>
      </w:r>
    </w:p>
    <w:p w14:paraId="37317F0F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Direito Tributário: Simples Nacional e impactos tributários de ME/EPP (noções).</w:t>
      </w:r>
    </w:p>
    <w:p w14:paraId="00E423A4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 xml:space="preserve">Direito do Trabalho: função social, </w:t>
      </w:r>
      <w:proofErr w:type="spellStart"/>
      <w:r w:rsidRPr="005661D5">
        <w:rPr>
          <w:lang w:val="pt-BR"/>
        </w:rPr>
        <w:t>compliance</w:t>
      </w:r>
      <w:proofErr w:type="spellEnd"/>
      <w:r w:rsidRPr="005661D5">
        <w:rPr>
          <w:lang w:val="pt-BR"/>
        </w:rPr>
        <w:t xml:space="preserve"> e repercussões no meio laboral.</w:t>
      </w:r>
    </w:p>
    <w:p w14:paraId="4B37FF1A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Direito Civil/Contratos: trespasse, responsabilidade e garantias.</w:t>
      </w:r>
    </w:p>
    <w:p w14:paraId="3E426EF3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Processo Civil: técnicas processuais relacionadas a títulos e crise empresarial (noções).</w:t>
      </w:r>
    </w:p>
    <w:p w14:paraId="15A731CD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Direito do Consumidor: práticas comerciais, publicidade e responsabilidade.</w:t>
      </w:r>
    </w:p>
    <w:p w14:paraId="4A2E50ED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Contabilidade/Finanças: escrituração, demonstrações e prova documental.</w:t>
      </w:r>
    </w:p>
    <w:p w14:paraId="6DE36A90" w14:textId="77777777" w:rsidR="000A0F33" w:rsidRDefault="00202A8C" w:rsidP="00745F93">
      <w:pPr>
        <w:jc w:val="both"/>
      </w:pPr>
      <w:proofErr w:type="spellStart"/>
      <w:r>
        <w:rPr>
          <w:b/>
        </w:rPr>
        <w:t>Produto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sugerido</w:t>
      </w:r>
      <w:proofErr w:type="spellEnd"/>
      <w:r>
        <w:rPr>
          <w:b/>
        </w:rPr>
        <w:t>:</w:t>
      </w:r>
    </w:p>
    <w:p w14:paraId="487C07AE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Projeto aplicado (APS) articulando registro, nome, ME/EPP, escrituração, títulos e crise, com entregáveis técnico-jurídicos e apresentação.</w:t>
      </w:r>
    </w:p>
    <w:p w14:paraId="593F714E" w14:textId="77777777" w:rsidR="000A0F33" w:rsidRDefault="00202A8C" w:rsidP="00745F93">
      <w:pPr>
        <w:pStyle w:val="Ttulo2"/>
        <w:jc w:val="both"/>
      </w:pPr>
      <w:r>
        <w:lastRenderedPageBreak/>
        <w:t xml:space="preserve">8)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didáticos</w:t>
      </w:r>
      <w:proofErr w:type="spellEnd"/>
    </w:p>
    <w:p w14:paraId="71EAA808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Legislação empresarial e societária (Código Civil, Lei das S.A., Lei de Falências e Recuperação, LC nº 123/2006).</w:t>
      </w:r>
    </w:p>
    <w:p w14:paraId="523D2DEC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Jurisprudência e enunciados (STJ/STF; Jornadas de Direito Comercial; notas técnicas do DREI).</w:t>
      </w:r>
    </w:p>
    <w:p w14:paraId="101789AF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Casos simulados e modelos de documentos empresariais para aplicação prática.</w:t>
      </w:r>
    </w:p>
    <w:p w14:paraId="21F3FAF6" w14:textId="592F7F3D" w:rsidR="001330BA" w:rsidRDefault="001330BA" w:rsidP="001330BA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8D6606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27EF7953" w14:textId="77777777" w:rsidR="001330BA" w:rsidRDefault="001330BA" w:rsidP="001330BA">
      <w:pPr>
        <w:jc w:val="both"/>
        <w:rPr>
          <w:rFonts w:ascii="Cambria" w:eastAsia="Calibri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290E2358" w14:textId="77777777" w:rsidR="001330BA" w:rsidRDefault="001330BA" w:rsidP="001330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1E6EB7AB" w14:textId="77777777" w:rsidR="001330BA" w:rsidRDefault="001330BA" w:rsidP="001330BA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1888E6A7" w14:textId="77777777" w:rsidR="001330BA" w:rsidRDefault="001330BA" w:rsidP="001330BA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</w:t>
      </w:r>
      <w:proofErr w:type="spellStart"/>
      <w:r>
        <w:rPr>
          <w:rFonts w:ascii="Cambria" w:hAnsi="Cambria"/>
        </w:rPr>
        <w:t>cem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57054BBD" w14:textId="77777777" w:rsidR="001330BA" w:rsidRDefault="001330BA" w:rsidP="001330B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01377EE9" w14:textId="77777777" w:rsidR="001330BA" w:rsidRDefault="001330BA" w:rsidP="001330BA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490C5DAD" w14:textId="77777777" w:rsidR="001330BA" w:rsidRDefault="001330BA" w:rsidP="001330BA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7A72960E" w14:textId="77777777" w:rsidR="001330BA" w:rsidRDefault="001330BA" w:rsidP="001330B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18F38515" w14:textId="77777777" w:rsidR="001330BA" w:rsidRDefault="001330BA" w:rsidP="001330BA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514542FB" w14:textId="77777777" w:rsidR="001330BA" w:rsidRDefault="001330BA" w:rsidP="001330B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</w:p>
    <w:p w14:paraId="6927748B" w14:textId="77777777" w:rsidR="001330BA" w:rsidRDefault="001330BA" w:rsidP="001330B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</w:p>
    <w:p w14:paraId="29AEDEC6" w14:textId="77777777" w:rsidR="001330BA" w:rsidRDefault="001330BA" w:rsidP="001330B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34A52972" w14:textId="77777777" w:rsidR="001330BA" w:rsidRDefault="001330BA" w:rsidP="001330B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3F33DA3F" w14:textId="77777777" w:rsidR="001330BA" w:rsidRDefault="001330BA" w:rsidP="001330B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434888F0" w14:textId="77777777" w:rsidR="001330BA" w:rsidRDefault="001330BA" w:rsidP="001330BA">
      <w:pPr>
        <w:spacing w:after="0" w:line="360" w:lineRule="auto"/>
        <w:ind w:left="720"/>
        <w:jc w:val="both"/>
        <w:rPr>
          <w:rFonts w:ascii="Cambria" w:hAnsi="Cambria"/>
        </w:rPr>
      </w:pPr>
    </w:p>
    <w:p w14:paraId="50BA4829" w14:textId="77777777" w:rsidR="001330BA" w:rsidRDefault="001330BA" w:rsidP="001330BA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156F3918" w14:textId="77777777" w:rsidR="001330BA" w:rsidRDefault="001330BA" w:rsidP="001330BA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66EE0C48" w14:textId="77777777" w:rsidR="001330BA" w:rsidRDefault="001330BA" w:rsidP="001330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equipe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555A19B2" w14:textId="77777777" w:rsidR="001330BA" w:rsidRDefault="001330BA" w:rsidP="001330B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7C989EF2" w14:textId="77777777" w:rsidR="001330BA" w:rsidRDefault="001330BA" w:rsidP="001330B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</w:p>
    <w:p w14:paraId="0616AF97" w14:textId="77777777" w:rsidR="001330BA" w:rsidRDefault="001330BA" w:rsidP="001330B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</w:p>
    <w:p w14:paraId="4DAE7672" w14:textId="4EB4D49C" w:rsidR="001330BA" w:rsidRPr="001330BA" w:rsidRDefault="001330BA" w:rsidP="001330B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3902DCFD" w14:textId="77777777" w:rsidR="001330BA" w:rsidRDefault="001330BA" w:rsidP="001330B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3DE4AD21" w14:textId="77777777" w:rsidR="001330BA" w:rsidRDefault="001330BA" w:rsidP="001330BA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08D28EF4" w14:textId="77777777" w:rsidR="001330BA" w:rsidRDefault="001330BA" w:rsidP="001330BA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48EC4160" w14:textId="77777777" w:rsidR="000A0F33" w:rsidRPr="005661D5" w:rsidRDefault="00202A8C" w:rsidP="00745F93">
      <w:pPr>
        <w:pStyle w:val="Ttulo2"/>
        <w:jc w:val="both"/>
        <w:rPr>
          <w:lang w:val="pt-BR"/>
        </w:rPr>
      </w:pPr>
      <w:r w:rsidRPr="005661D5">
        <w:rPr>
          <w:lang w:val="pt-BR"/>
        </w:rPr>
        <w:t>10) Competências do art. 4º da Res. CNE/CES nº 5/2018 – seleção, justificativas e eixos desenvolvidos</w:t>
      </w:r>
    </w:p>
    <w:p w14:paraId="2A94DD89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b/>
          <w:lang w:val="pt-BR"/>
        </w:rPr>
        <w:t>Competências priorizadas: I, II, III, IV, V, VI, VIII.</w:t>
      </w:r>
    </w:p>
    <w:p w14:paraId="2C03AC8F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lang w:val="pt-BR"/>
        </w:rPr>
        <w:t xml:space="preserve">A disciplina desenvolve competências cognitivas (fundamentos e análise crítica do fenômeno empresarial), instrumentais (interpretação/aplicação, pesquisa e comunicação) e interpessoais (ética, negociação e colaboração), em conformidade com o art. 4º das </w:t>
      </w:r>
      <w:proofErr w:type="spellStart"/>
      <w:r w:rsidRPr="005661D5">
        <w:rPr>
          <w:lang w:val="pt-BR"/>
        </w:rPr>
        <w:t>DCNs</w:t>
      </w:r>
      <w:proofErr w:type="spellEnd"/>
      <w:r w:rsidRPr="005661D5">
        <w:rPr>
          <w:lang w:val="pt-BR"/>
        </w:rPr>
        <w:t xml:space="preserve"> do Curso de Direito.</w:t>
      </w:r>
    </w:p>
    <w:p w14:paraId="23FFB0FC" w14:textId="77777777" w:rsidR="000A0F33" w:rsidRDefault="00202A8C" w:rsidP="00745F93">
      <w:pPr>
        <w:jc w:val="both"/>
      </w:pPr>
      <w:proofErr w:type="spellStart"/>
      <w:r>
        <w:rPr>
          <w:b/>
        </w:rPr>
        <w:t>Justificativas</w:t>
      </w:r>
      <w:proofErr w:type="spellEnd"/>
      <w:r>
        <w:rPr>
          <w:b/>
        </w:rPr>
        <w:t xml:space="preserve"> por </w:t>
      </w:r>
      <w:proofErr w:type="spellStart"/>
      <w:r>
        <w:rPr>
          <w:b/>
        </w:rPr>
        <w:t>competência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síntese</w:t>
      </w:r>
      <w:proofErr w:type="spellEnd"/>
      <w:r>
        <w:rPr>
          <w:b/>
        </w:rPr>
        <w:t>):</w:t>
      </w:r>
    </w:p>
    <w:p w14:paraId="23356E84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lastRenderedPageBreak/>
        <w:t>I – Compreensão crítica do fenômeno empresarial e de seus fundamentos (livre iniciativa, função social, preservação da empresa) em perspectiva social.</w:t>
      </w:r>
    </w:p>
    <w:p w14:paraId="53DD95EB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II – Interpretação e aplicação da legislação empresarial e societária (empresário, registro, estabelecimento, sociedades, títulos e crise).</w:t>
      </w:r>
    </w:p>
    <w:p w14:paraId="76CD3BA6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III – Pesquisa e utilização de legislação, doutrina, jurisprudência e enunciados (Jornadas/DREI) para fundamentar soluções.</w:t>
      </w:r>
    </w:p>
    <w:p w14:paraId="3A7642FF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IV – Raciocínio jurídico, argumentação e comunicação técnico-jurídica na resolução de problemas empresariais.</w:t>
      </w:r>
    </w:p>
    <w:p w14:paraId="65F4F57E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V – Uso responsável de tecnologias e métodos para compreensão e aplicação do Direito em ambiente empresarial contemporâneo.</w:t>
      </w:r>
    </w:p>
    <w:p w14:paraId="017AE035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VI – Postura ética, reflexiva e crítica, com atenção à integridade e impactos econômicos e sociais das decisões empresariais.</w:t>
      </w:r>
    </w:p>
    <w:p w14:paraId="61F80747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VIII – Trabalho colaborativo e negociação para prevenção e solução adequada de conflitos empresariais.</w:t>
      </w:r>
    </w:p>
    <w:p w14:paraId="033C0737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28"/>
        <w:gridCol w:w="4534"/>
      </w:tblGrid>
      <w:tr w:rsidR="000A0F33" w14:paraId="2C096330" w14:textId="77777777">
        <w:trPr>
          <w:jc w:val="center"/>
        </w:trPr>
        <w:tc>
          <w:tcPr>
            <w:tcW w:w="4536" w:type="dxa"/>
            <w:vAlign w:val="center"/>
          </w:tcPr>
          <w:p w14:paraId="30ED6E72" w14:textId="77777777" w:rsidR="000A0F33" w:rsidRDefault="00202A8C" w:rsidP="00745F93">
            <w:pPr>
              <w:jc w:val="both"/>
            </w:pPr>
            <w:proofErr w:type="spellStart"/>
            <w:r>
              <w:t>Eixo</w:t>
            </w:r>
            <w:proofErr w:type="spellEnd"/>
          </w:p>
        </w:tc>
        <w:tc>
          <w:tcPr>
            <w:tcW w:w="4536" w:type="dxa"/>
            <w:vAlign w:val="center"/>
          </w:tcPr>
          <w:p w14:paraId="1FB2DE5D" w14:textId="77777777" w:rsidR="000A0F33" w:rsidRDefault="00202A8C" w:rsidP="00745F93">
            <w:pPr>
              <w:jc w:val="both"/>
            </w:pPr>
            <w:proofErr w:type="spellStart"/>
            <w:r>
              <w:t>Competências</w:t>
            </w:r>
            <w:proofErr w:type="spellEnd"/>
            <w:r>
              <w:t xml:space="preserve"> – </w:t>
            </w:r>
            <w:proofErr w:type="spellStart"/>
            <w:r>
              <w:t>enfoque</w:t>
            </w:r>
            <w:proofErr w:type="spellEnd"/>
            <w:r>
              <w:t xml:space="preserve"> e </w:t>
            </w:r>
            <w:proofErr w:type="spellStart"/>
            <w:r>
              <w:t>evidências</w:t>
            </w:r>
            <w:proofErr w:type="spellEnd"/>
          </w:p>
        </w:tc>
      </w:tr>
      <w:tr w:rsidR="000A0F33" w:rsidRPr="004D4ECC" w14:paraId="6EF56823" w14:textId="77777777">
        <w:trPr>
          <w:jc w:val="center"/>
        </w:trPr>
        <w:tc>
          <w:tcPr>
            <w:tcW w:w="4536" w:type="dxa"/>
            <w:vAlign w:val="center"/>
          </w:tcPr>
          <w:p w14:paraId="7F2EF443" w14:textId="77777777" w:rsidR="000A0F33" w:rsidRDefault="00202A8C" w:rsidP="00745F93">
            <w:pPr>
              <w:jc w:val="both"/>
            </w:pPr>
            <w:proofErr w:type="spellStart"/>
            <w:r>
              <w:t>Cognitivas</w:t>
            </w:r>
            <w:proofErr w:type="spellEnd"/>
          </w:p>
        </w:tc>
        <w:tc>
          <w:tcPr>
            <w:tcW w:w="4536" w:type="dxa"/>
            <w:vAlign w:val="center"/>
          </w:tcPr>
          <w:p w14:paraId="475DA7A6" w14:textId="77777777" w:rsidR="000A0F33" w:rsidRPr="005661D5" w:rsidRDefault="00202A8C" w:rsidP="00745F93">
            <w:pPr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I, VI – compreensão histórica e principiológica; função social e preservação da empresa; visão crítica e contextual.</w:t>
            </w:r>
          </w:p>
        </w:tc>
      </w:tr>
      <w:tr w:rsidR="000A0F33" w:rsidRPr="004D4ECC" w14:paraId="556E652C" w14:textId="77777777">
        <w:trPr>
          <w:jc w:val="center"/>
        </w:trPr>
        <w:tc>
          <w:tcPr>
            <w:tcW w:w="4536" w:type="dxa"/>
            <w:vAlign w:val="center"/>
          </w:tcPr>
          <w:p w14:paraId="57A908F0" w14:textId="77777777" w:rsidR="000A0F33" w:rsidRDefault="00202A8C" w:rsidP="00745F93">
            <w:pPr>
              <w:jc w:val="both"/>
            </w:pPr>
            <w:proofErr w:type="spellStart"/>
            <w:r>
              <w:t>Instrumentais</w:t>
            </w:r>
            <w:proofErr w:type="spellEnd"/>
          </w:p>
        </w:tc>
        <w:tc>
          <w:tcPr>
            <w:tcW w:w="4536" w:type="dxa"/>
            <w:vAlign w:val="center"/>
          </w:tcPr>
          <w:p w14:paraId="0AC8D3B4" w14:textId="77777777" w:rsidR="000A0F33" w:rsidRPr="005661D5" w:rsidRDefault="00202A8C" w:rsidP="00745F93">
            <w:pPr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II, III, IV, V – aplicação normativa, pesquisa (doutrina/jurisprudência/enunciados), elaboração de soluções e uso de tecnologias.</w:t>
            </w:r>
          </w:p>
        </w:tc>
      </w:tr>
      <w:tr w:rsidR="000A0F33" w:rsidRPr="004D4ECC" w14:paraId="34B0ADC7" w14:textId="77777777">
        <w:trPr>
          <w:jc w:val="center"/>
        </w:trPr>
        <w:tc>
          <w:tcPr>
            <w:tcW w:w="4536" w:type="dxa"/>
            <w:vAlign w:val="center"/>
          </w:tcPr>
          <w:p w14:paraId="072C3F73" w14:textId="77777777" w:rsidR="000A0F33" w:rsidRDefault="00202A8C" w:rsidP="00745F93">
            <w:pPr>
              <w:jc w:val="both"/>
            </w:pPr>
            <w:proofErr w:type="spellStart"/>
            <w:r>
              <w:t>Interpessoais</w:t>
            </w:r>
            <w:proofErr w:type="spellEnd"/>
          </w:p>
        </w:tc>
        <w:tc>
          <w:tcPr>
            <w:tcW w:w="4536" w:type="dxa"/>
            <w:vAlign w:val="center"/>
          </w:tcPr>
          <w:p w14:paraId="478AD8EC" w14:textId="77777777" w:rsidR="000A0F33" w:rsidRPr="005661D5" w:rsidRDefault="00202A8C" w:rsidP="00745F93">
            <w:pPr>
              <w:jc w:val="both"/>
              <w:rPr>
                <w:lang w:val="pt-BR"/>
              </w:rPr>
            </w:pPr>
            <w:r w:rsidRPr="005661D5">
              <w:rPr>
                <w:lang w:val="pt-BR"/>
              </w:rPr>
              <w:t>VIII – negociação e trabalho em equipe; comunicação e prevenção de conflitos no ambiente empresarial (APS).</w:t>
            </w:r>
          </w:p>
        </w:tc>
      </w:tr>
    </w:tbl>
    <w:p w14:paraId="79076F2D" w14:textId="77777777" w:rsidR="000A0F33" w:rsidRPr="005661D5" w:rsidRDefault="00202A8C" w:rsidP="00745F93">
      <w:pPr>
        <w:pStyle w:val="Ttulo2"/>
        <w:jc w:val="both"/>
        <w:rPr>
          <w:lang w:val="pt-BR"/>
        </w:rPr>
      </w:pPr>
      <w:r w:rsidRPr="005661D5">
        <w:rPr>
          <w:lang w:val="pt-BR"/>
        </w:rPr>
        <w:t>11) Atividade Prática Supervisionada (APS) – 10h (Presencial)</w:t>
      </w:r>
    </w:p>
    <w:p w14:paraId="2D4100EB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lang w:val="pt-BR"/>
        </w:rPr>
        <w:t>A APS integra teoria e prática por meio de projeto aplicado e supervisionado, voltado à estruturação jurídica de uma empresa e à solução de problemas empresariais, incluindo registro, regime favorecido, títulos de crédito e crise da empresa.</w:t>
      </w:r>
    </w:p>
    <w:p w14:paraId="31CCFCAE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b/>
          <w:lang w:val="pt-BR"/>
        </w:rPr>
        <w:t>Tema da APS:</w:t>
      </w:r>
    </w:p>
    <w:p w14:paraId="200679BA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lang w:val="pt-BR"/>
        </w:rPr>
        <w:t>“Projeto aplicado em Direito de Empresa: do registro à crise empresarial”</w:t>
      </w:r>
    </w:p>
    <w:p w14:paraId="3378983B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b/>
          <w:lang w:val="pt-BR"/>
        </w:rPr>
        <w:t>Produto esperado:</w:t>
      </w:r>
    </w:p>
    <w:p w14:paraId="3474EA19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lang w:val="pt-BR"/>
        </w:rPr>
        <w:t>Em grupo, desenvolver um caso integrado de empresa/sociedade empresária contemplando: (i) escolha do tipo empresarial/societário e justificativa; (</w:t>
      </w:r>
      <w:proofErr w:type="spellStart"/>
      <w:r w:rsidRPr="005661D5">
        <w:rPr>
          <w:lang w:val="pt-BR"/>
        </w:rPr>
        <w:t>ii</w:t>
      </w:r>
      <w:proofErr w:type="spellEnd"/>
      <w:r w:rsidRPr="005661D5">
        <w:rPr>
          <w:lang w:val="pt-BR"/>
        </w:rPr>
        <w:t>) atos de registro e efeitos; (</w:t>
      </w:r>
      <w:proofErr w:type="spellStart"/>
      <w:r w:rsidRPr="005661D5">
        <w:rPr>
          <w:lang w:val="pt-BR"/>
        </w:rPr>
        <w:t>iii</w:t>
      </w:r>
      <w:proofErr w:type="spellEnd"/>
      <w:r w:rsidRPr="005661D5">
        <w:rPr>
          <w:lang w:val="pt-BR"/>
        </w:rPr>
        <w:t>) nome empresarial e proteção; (</w:t>
      </w:r>
      <w:proofErr w:type="spellStart"/>
      <w:r w:rsidRPr="005661D5">
        <w:rPr>
          <w:lang w:val="pt-BR"/>
        </w:rPr>
        <w:t>iv</w:t>
      </w:r>
      <w:proofErr w:type="spellEnd"/>
      <w:r w:rsidRPr="005661D5">
        <w:rPr>
          <w:lang w:val="pt-BR"/>
        </w:rPr>
        <w:t>) estabelecimento e eventual trespasse; (v) enquadramento como ME/EPP e análise do regime favorecido (LC 123/2006); (vi) escrituração e prova documental; (</w:t>
      </w:r>
      <w:proofErr w:type="spellStart"/>
      <w:r w:rsidRPr="005661D5">
        <w:rPr>
          <w:lang w:val="pt-BR"/>
        </w:rPr>
        <w:t>vii</w:t>
      </w:r>
      <w:proofErr w:type="spellEnd"/>
      <w:r w:rsidRPr="005661D5">
        <w:rPr>
          <w:lang w:val="pt-BR"/>
        </w:rPr>
        <w:t>) cenário com título de crédito e inadimplemento; (</w:t>
      </w:r>
      <w:proofErr w:type="spellStart"/>
      <w:r w:rsidRPr="005661D5">
        <w:rPr>
          <w:lang w:val="pt-BR"/>
        </w:rPr>
        <w:t>viii</w:t>
      </w:r>
      <w:proofErr w:type="spellEnd"/>
      <w:r w:rsidRPr="005661D5">
        <w:rPr>
          <w:lang w:val="pt-BR"/>
        </w:rPr>
        <w:t xml:space="preserve">) solução jurídica para crise </w:t>
      </w:r>
      <w:r w:rsidRPr="005661D5">
        <w:rPr>
          <w:lang w:val="pt-BR"/>
        </w:rPr>
        <w:lastRenderedPageBreak/>
        <w:t>(recuperação extrajudicial/judicial ou falência – hipóteses e efeitos). Entregáveis: dossiê (6–10 páginas) + 1 documento jurídico (minuta/parecer/petição) + apresentação.</w:t>
      </w:r>
    </w:p>
    <w:p w14:paraId="044592AF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b/>
          <w:lang w:val="pt-BR"/>
        </w:rPr>
        <w:t>Etapas e carga horária (total: 10h):</w:t>
      </w:r>
    </w:p>
    <w:p w14:paraId="7C18EFA1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Etapa 1 (2h): definição do caso e do tipo empresarial/societário; divisão de tarefas.</w:t>
      </w:r>
    </w:p>
    <w:p w14:paraId="63ADEC32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Etapa 2 (2h): bloco de registro/nome/estabelecimento e ME/EPP (LC 123/2006).</w:t>
      </w:r>
    </w:p>
    <w:p w14:paraId="224B2BFB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Etapa 3 (2h): bloco de escrituração e prova documental; quadros-síntese.</w:t>
      </w:r>
    </w:p>
    <w:p w14:paraId="38E312A7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Etapa 4 (2h): títulos de crédito e inadimplemento; minuta de documento jurídico.</w:t>
      </w:r>
    </w:p>
    <w:p w14:paraId="7A4F5BAB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Etapa 5 (2h): crise da empresa (recuperação/falência) e fechamento do dossiê; apresentação e devolutiva.</w:t>
      </w:r>
    </w:p>
    <w:p w14:paraId="517CA881" w14:textId="77777777" w:rsidR="000A0F33" w:rsidRPr="005661D5" w:rsidRDefault="00202A8C" w:rsidP="00745F93">
      <w:pPr>
        <w:jc w:val="both"/>
        <w:rPr>
          <w:lang w:val="pt-BR"/>
        </w:rPr>
      </w:pPr>
      <w:r w:rsidRPr="005661D5">
        <w:rPr>
          <w:b/>
          <w:lang w:val="pt-BR"/>
        </w:rPr>
        <w:t>Rubrica de avaliação da APS (0–10):</w:t>
      </w:r>
    </w:p>
    <w:p w14:paraId="36594098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Correção técnica dos institutos e coerência do caso (0–4).</w:t>
      </w:r>
    </w:p>
    <w:p w14:paraId="190FD7FF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Adequação das soluções e análise de riscos (0–3).</w:t>
      </w:r>
    </w:p>
    <w:p w14:paraId="0FDDFDC6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Qualidade do dossiê/documento jurídico (estrutura, clareza e referências) (0–2).</w:t>
      </w:r>
    </w:p>
    <w:p w14:paraId="525D47E1" w14:textId="77777777" w:rsidR="000A0F33" w:rsidRPr="005661D5" w:rsidRDefault="00202A8C" w:rsidP="00745F93">
      <w:pPr>
        <w:pStyle w:val="Commarcadores"/>
        <w:jc w:val="both"/>
        <w:rPr>
          <w:lang w:val="pt-BR"/>
        </w:rPr>
      </w:pPr>
      <w:r w:rsidRPr="005661D5">
        <w:rPr>
          <w:lang w:val="pt-BR"/>
        </w:rPr>
        <w:t>Apresentação e trabalho em equipe (0–1).</w:t>
      </w:r>
    </w:p>
    <w:p w14:paraId="5F9B705B" w14:textId="77777777" w:rsidR="000A0F33" w:rsidRDefault="00202A8C" w:rsidP="00745F93">
      <w:pPr>
        <w:pStyle w:val="Ttulo2"/>
        <w:jc w:val="both"/>
      </w:pPr>
      <w:r>
        <w:t xml:space="preserve">12) </w:t>
      </w:r>
      <w:proofErr w:type="spellStart"/>
      <w:r>
        <w:t>Bibliografia</w:t>
      </w:r>
      <w:proofErr w:type="spellEnd"/>
    </w:p>
    <w:p w14:paraId="55EFB02F" w14:textId="77777777" w:rsidR="005661D5" w:rsidRPr="00C2189E" w:rsidRDefault="005661D5" w:rsidP="005661D5">
      <w:pPr>
        <w:jc w:val="both"/>
      </w:pPr>
      <w:proofErr w:type="spellStart"/>
      <w:r>
        <w:rPr>
          <w:b/>
        </w:rPr>
        <w:t>Básica</w:t>
      </w:r>
      <w:proofErr w:type="spellEnd"/>
      <w:r>
        <w:rPr>
          <w:b/>
        </w:rPr>
        <w:t>:</w:t>
      </w:r>
    </w:p>
    <w:p w14:paraId="6746CFBE" w14:textId="77777777" w:rsidR="005661D5" w:rsidRPr="00D92650" w:rsidRDefault="005661D5" w:rsidP="005661D5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5661D5">
        <w:rPr>
          <w:rFonts w:eastAsia="Times New Roman" w:cstheme="minorHAnsi"/>
          <w:color w:val="0A0A0A"/>
          <w:lang w:val="pt-BR" w:eastAsia="pt-BR"/>
        </w:rPr>
        <w:t>CAMPINHO, Sérgio. </w:t>
      </w:r>
      <w:r w:rsidRPr="005661D5">
        <w:rPr>
          <w:rFonts w:eastAsia="Times New Roman" w:cstheme="minorHAnsi"/>
          <w:b/>
          <w:bCs/>
          <w:color w:val="0A0A0A"/>
          <w:lang w:val="pt-BR" w:eastAsia="pt-BR"/>
        </w:rPr>
        <w:t>Curso de direito comercial</w:t>
      </w:r>
      <w:r w:rsidRPr="005661D5">
        <w:rPr>
          <w:rFonts w:eastAsia="Times New Roman" w:cstheme="minorHAnsi"/>
          <w:color w:val="0A0A0A"/>
          <w:lang w:val="pt-BR" w:eastAsia="pt-BR"/>
        </w:rPr>
        <w:t xml:space="preserve">: direito de empresa. </w:t>
      </w:r>
      <w:r w:rsidRPr="00D92650">
        <w:rPr>
          <w:rFonts w:eastAsia="Times New Roman" w:cstheme="minorHAnsi"/>
          <w:color w:val="0A0A0A"/>
          <w:lang w:eastAsia="pt-BR"/>
        </w:rPr>
        <w:t>22. ed. Rio de Janeiro: Foreman, 2026. (Grupo GEN).</w:t>
      </w:r>
    </w:p>
    <w:p w14:paraId="229C8F9B" w14:textId="77777777" w:rsidR="005661D5" w:rsidRPr="00D92650" w:rsidRDefault="005661D5" w:rsidP="005661D5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5661D5">
        <w:rPr>
          <w:rFonts w:eastAsia="Times New Roman" w:cstheme="minorHAnsi"/>
          <w:color w:val="0A0A0A"/>
          <w:lang w:val="pt-BR" w:eastAsia="pt-BR"/>
        </w:rPr>
        <w:t>DINIZ, Gustavo Saad. </w:t>
      </w:r>
      <w:r w:rsidRPr="005661D5">
        <w:rPr>
          <w:rFonts w:eastAsia="Times New Roman" w:cstheme="minorHAnsi"/>
          <w:b/>
          <w:bCs/>
          <w:color w:val="0A0A0A"/>
          <w:lang w:val="pt-BR" w:eastAsia="pt-BR"/>
        </w:rPr>
        <w:t>Curso de direito comercial</w:t>
      </w:r>
      <w:r w:rsidRPr="005661D5">
        <w:rPr>
          <w:rFonts w:eastAsia="Times New Roman" w:cstheme="minorHAnsi"/>
          <w:color w:val="0A0A0A"/>
          <w:lang w:val="pt-BR" w:eastAsia="pt-BR"/>
        </w:rPr>
        <w:t xml:space="preserve">. 2. ed. Rio de Janeiro: Foreman, 2022. </w:t>
      </w:r>
      <w:r w:rsidRPr="00D92650">
        <w:rPr>
          <w:rFonts w:eastAsia="Times New Roman" w:cstheme="minorHAnsi"/>
          <w:color w:val="0A0A0A"/>
          <w:lang w:eastAsia="pt-BR"/>
        </w:rPr>
        <w:t>(Grupo GEN).</w:t>
      </w:r>
    </w:p>
    <w:p w14:paraId="6B3DF024" w14:textId="77777777" w:rsidR="005661D5" w:rsidRPr="005661D5" w:rsidRDefault="005661D5" w:rsidP="005661D5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5661D5">
        <w:rPr>
          <w:rFonts w:eastAsia="Times New Roman" w:cstheme="minorHAnsi"/>
          <w:color w:val="0A0A0A"/>
          <w:lang w:val="pt-BR" w:eastAsia="pt-BR"/>
        </w:rPr>
        <w:t>SACRAMONE, Marcelo Barbosa. </w:t>
      </w:r>
      <w:r w:rsidRPr="005661D5">
        <w:rPr>
          <w:rFonts w:eastAsia="Times New Roman" w:cstheme="minorHAnsi"/>
          <w:b/>
          <w:bCs/>
          <w:color w:val="0A0A0A"/>
          <w:lang w:val="pt-BR" w:eastAsia="pt-BR"/>
        </w:rPr>
        <w:t>Manual de direito empresarial</w:t>
      </w:r>
      <w:r w:rsidRPr="005661D5">
        <w:rPr>
          <w:rFonts w:eastAsia="Times New Roman" w:cstheme="minorHAnsi"/>
          <w:color w:val="0A0A0A"/>
          <w:lang w:val="pt-BR" w:eastAsia="pt-BR"/>
        </w:rPr>
        <w:t>. 6. ed. São Paulo: Saraiva, 2025. (Grupo GEN)</w:t>
      </w:r>
    </w:p>
    <w:p w14:paraId="4232962E" w14:textId="77777777" w:rsidR="005661D5" w:rsidRPr="00B90D56" w:rsidRDefault="005661D5" w:rsidP="009B2912">
      <w:pPr>
        <w:pStyle w:val="Commarcadores"/>
        <w:numPr>
          <w:ilvl w:val="0"/>
          <w:numId w:val="0"/>
        </w:numPr>
        <w:spacing w:after="0"/>
        <w:ind w:left="360" w:hanging="360"/>
        <w:jc w:val="both"/>
        <w:rPr>
          <w:highlight w:val="magenta"/>
          <w:lang w:val="pt-BR"/>
        </w:rPr>
      </w:pPr>
    </w:p>
    <w:p w14:paraId="29B83B5A" w14:textId="77777777" w:rsidR="005661D5" w:rsidRDefault="005661D5" w:rsidP="005661D5">
      <w:pPr>
        <w:jc w:val="both"/>
      </w:pPr>
      <w:proofErr w:type="spellStart"/>
      <w:r>
        <w:rPr>
          <w:b/>
        </w:rPr>
        <w:t>Complementar</w:t>
      </w:r>
      <w:proofErr w:type="spellEnd"/>
      <w:r>
        <w:rPr>
          <w:b/>
        </w:rPr>
        <w:t>:</w:t>
      </w:r>
    </w:p>
    <w:p w14:paraId="1BC9C0F7" w14:textId="77777777" w:rsidR="005661D5" w:rsidRPr="00313719" w:rsidRDefault="005661D5" w:rsidP="005661D5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5661D5">
        <w:rPr>
          <w:rFonts w:eastAsia="Times New Roman" w:cstheme="minorHAnsi"/>
          <w:color w:val="0A0A0A"/>
          <w:lang w:val="pt-BR" w:eastAsia="pt-BR"/>
        </w:rPr>
        <w:t xml:space="preserve">COELHO, Fábio </w:t>
      </w:r>
      <w:proofErr w:type="spellStart"/>
      <w:r w:rsidRPr="005661D5">
        <w:rPr>
          <w:rFonts w:eastAsia="Times New Roman" w:cstheme="minorHAnsi"/>
          <w:color w:val="0A0A0A"/>
          <w:lang w:val="pt-BR" w:eastAsia="pt-BR"/>
        </w:rPr>
        <w:t>Ulhoa</w:t>
      </w:r>
      <w:proofErr w:type="spellEnd"/>
      <w:r w:rsidRPr="005661D5">
        <w:rPr>
          <w:rFonts w:eastAsia="Times New Roman" w:cstheme="minorHAnsi"/>
          <w:color w:val="0A0A0A"/>
          <w:lang w:val="pt-BR" w:eastAsia="pt-BR"/>
        </w:rPr>
        <w:t>. </w:t>
      </w:r>
      <w:r w:rsidRPr="005661D5">
        <w:rPr>
          <w:rFonts w:eastAsia="Times New Roman" w:cstheme="minorHAnsi"/>
          <w:b/>
          <w:bCs/>
          <w:color w:val="0A0A0A"/>
          <w:lang w:val="pt-BR" w:eastAsia="pt-BR"/>
        </w:rPr>
        <w:t>Curso de direito comercial</w:t>
      </w:r>
      <w:r w:rsidRPr="005661D5">
        <w:rPr>
          <w:rFonts w:eastAsia="Times New Roman" w:cstheme="minorHAnsi"/>
          <w:color w:val="0A0A0A"/>
          <w:lang w:val="pt-BR" w:eastAsia="pt-BR"/>
        </w:rPr>
        <w:t xml:space="preserve">: direito de empresa. </w:t>
      </w:r>
      <w:r w:rsidRPr="00313719">
        <w:rPr>
          <w:rFonts w:eastAsia="Times New Roman" w:cstheme="minorHAnsi"/>
          <w:color w:val="0A0A0A"/>
          <w:lang w:eastAsia="pt-BR"/>
        </w:rPr>
        <w:t xml:space="preserve">20. ed. São Paulo: Saraiva </w:t>
      </w:r>
      <w:proofErr w:type="spellStart"/>
      <w:r w:rsidRPr="00313719">
        <w:rPr>
          <w:rFonts w:eastAsia="Times New Roman" w:cstheme="minorHAnsi"/>
          <w:color w:val="0A0A0A"/>
          <w:lang w:eastAsia="pt-BR"/>
        </w:rPr>
        <w:t>Educação</w:t>
      </w:r>
      <w:proofErr w:type="spellEnd"/>
      <w:r w:rsidRPr="00313719">
        <w:rPr>
          <w:rFonts w:eastAsia="Times New Roman" w:cstheme="minorHAnsi"/>
          <w:color w:val="0A0A0A"/>
          <w:lang w:eastAsia="pt-BR"/>
        </w:rPr>
        <w:t>, 2022.</w:t>
      </w:r>
    </w:p>
    <w:p w14:paraId="25FC9255" w14:textId="77777777" w:rsidR="005661D5" w:rsidRPr="00313719" w:rsidRDefault="005661D5" w:rsidP="005661D5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5661D5">
        <w:rPr>
          <w:rFonts w:eastAsia="Times New Roman" w:cstheme="minorHAnsi"/>
          <w:color w:val="0A0A0A"/>
          <w:lang w:val="pt-BR" w:eastAsia="pt-BR"/>
        </w:rPr>
        <w:t>GONÇALVES, Victor Eduardo Rios. </w:t>
      </w:r>
      <w:r w:rsidRPr="005661D5">
        <w:rPr>
          <w:rFonts w:eastAsia="Times New Roman" w:cstheme="minorHAnsi"/>
          <w:b/>
          <w:bCs/>
          <w:color w:val="0A0A0A"/>
          <w:lang w:val="pt-BR" w:eastAsia="pt-BR"/>
        </w:rPr>
        <w:t>Direito empresarial</w:t>
      </w:r>
      <w:r w:rsidRPr="005661D5">
        <w:rPr>
          <w:rFonts w:eastAsia="Times New Roman" w:cstheme="minorHAnsi"/>
          <w:color w:val="0A0A0A"/>
          <w:lang w:val="pt-BR" w:eastAsia="pt-BR"/>
        </w:rPr>
        <w:t xml:space="preserve">: direito de empresa e sociedades empresárias. </w:t>
      </w:r>
      <w:r w:rsidRPr="00313719">
        <w:rPr>
          <w:rFonts w:eastAsia="Times New Roman" w:cstheme="minorHAnsi"/>
          <w:color w:val="0A0A0A"/>
          <w:lang w:eastAsia="pt-BR"/>
        </w:rPr>
        <w:t>11. ed. São Paulo: Saraiva, 2021. (</w:t>
      </w:r>
      <w:proofErr w:type="spellStart"/>
      <w:r w:rsidRPr="00313719">
        <w:rPr>
          <w:rFonts w:eastAsia="Times New Roman" w:cstheme="minorHAnsi"/>
          <w:color w:val="0A0A0A"/>
          <w:lang w:eastAsia="pt-BR"/>
        </w:rPr>
        <w:t>Coleção</w:t>
      </w:r>
      <w:proofErr w:type="spellEnd"/>
      <w:r w:rsidRPr="00313719">
        <w:rPr>
          <w:rFonts w:eastAsia="Times New Roman" w:cstheme="minorHAnsi"/>
          <w:color w:val="0A0A0A"/>
          <w:lang w:eastAsia="pt-BR"/>
        </w:rPr>
        <w:t xml:space="preserve"> </w:t>
      </w:r>
      <w:proofErr w:type="spellStart"/>
      <w:r w:rsidRPr="00313719">
        <w:rPr>
          <w:rFonts w:eastAsia="Times New Roman" w:cstheme="minorHAnsi"/>
          <w:color w:val="0A0A0A"/>
          <w:lang w:eastAsia="pt-BR"/>
        </w:rPr>
        <w:t>Sinopses</w:t>
      </w:r>
      <w:proofErr w:type="spellEnd"/>
      <w:r w:rsidRPr="00313719">
        <w:rPr>
          <w:rFonts w:eastAsia="Times New Roman" w:cstheme="minorHAnsi"/>
          <w:color w:val="0A0A0A"/>
          <w:lang w:eastAsia="pt-BR"/>
        </w:rPr>
        <w:t xml:space="preserve"> </w:t>
      </w:r>
      <w:proofErr w:type="spellStart"/>
      <w:r w:rsidRPr="00313719">
        <w:rPr>
          <w:rFonts w:eastAsia="Times New Roman" w:cstheme="minorHAnsi"/>
          <w:color w:val="0A0A0A"/>
          <w:lang w:eastAsia="pt-BR"/>
        </w:rPr>
        <w:t>Jurídicas</w:t>
      </w:r>
      <w:proofErr w:type="spellEnd"/>
      <w:r w:rsidRPr="00313719">
        <w:rPr>
          <w:rFonts w:eastAsia="Times New Roman" w:cstheme="minorHAnsi"/>
          <w:color w:val="0A0A0A"/>
          <w:lang w:eastAsia="pt-BR"/>
        </w:rPr>
        <w:t>, v. 21).</w:t>
      </w:r>
    </w:p>
    <w:p w14:paraId="65868F1C" w14:textId="77777777" w:rsidR="005661D5" w:rsidRPr="00313719" w:rsidRDefault="005661D5" w:rsidP="005661D5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5661D5">
        <w:rPr>
          <w:rFonts w:eastAsia="Times New Roman" w:cstheme="minorHAnsi"/>
          <w:color w:val="0A0A0A"/>
          <w:lang w:val="pt-BR" w:eastAsia="pt-BR"/>
        </w:rPr>
        <w:t>GONÇALVES NETO, Alfredo de Assis. </w:t>
      </w:r>
      <w:r w:rsidRPr="005661D5">
        <w:rPr>
          <w:rFonts w:eastAsia="Times New Roman" w:cstheme="minorHAnsi"/>
          <w:b/>
          <w:bCs/>
          <w:color w:val="0A0A0A"/>
          <w:lang w:val="pt-BR" w:eastAsia="pt-BR"/>
        </w:rPr>
        <w:t>Manual de direito comercial e de empresa</w:t>
      </w:r>
      <w:r w:rsidRPr="005661D5">
        <w:rPr>
          <w:rFonts w:eastAsia="Times New Roman" w:cstheme="minorHAnsi"/>
          <w:color w:val="0A0A0A"/>
          <w:lang w:val="pt-BR" w:eastAsia="pt-BR"/>
        </w:rPr>
        <w:t xml:space="preserve">. </w:t>
      </w:r>
      <w:r w:rsidRPr="00313719">
        <w:rPr>
          <w:rFonts w:eastAsia="Times New Roman" w:cstheme="minorHAnsi"/>
          <w:color w:val="0A0A0A"/>
          <w:lang w:eastAsia="pt-BR"/>
        </w:rPr>
        <w:t xml:space="preserve">11. ed. São Paulo: Thomson Reuters </w:t>
      </w:r>
      <w:proofErr w:type="spellStart"/>
      <w:r w:rsidRPr="00313719">
        <w:rPr>
          <w:rFonts w:eastAsia="Times New Roman" w:cstheme="minorHAnsi"/>
          <w:color w:val="0A0A0A"/>
          <w:lang w:eastAsia="pt-BR"/>
        </w:rPr>
        <w:t>Brasil</w:t>
      </w:r>
      <w:proofErr w:type="spellEnd"/>
      <w:r w:rsidRPr="00313719">
        <w:rPr>
          <w:rFonts w:eastAsia="Times New Roman" w:cstheme="minorHAnsi"/>
          <w:color w:val="0A0A0A"/>
          <w:lang w:eastAsia="pt-BR"/>
        </w:rPr>
        <w:t>, 2023.</w:t>
      </w:r>
    </w:p>
    <w:p w14:paraId="762D02E7" w14:textId="77777777" w:rsidR="005661D5" w:rsidRPr="00313719" w:rsidRDefault="005661D5" w:rsidP="005661D5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5661D5">
        <w:rPr>
          <w:rFonts w:eastAsia="Times New Roman" w:cstheme="minorHAnsi"/>
          <w:color w:val="0A0A0A"/>
          <w:lang w:val="pt-BR" w:eastAsia="pt-BR"/>
        </w:rPr>
        <w:t>RAMOS, André Luiz Santa Cruz. </w:t>
      </w:r>
      <w:r w:rsidRPr="005661D5">
        <w:rPr>
          <w:rFonts w:eastAsia="Times New Roman" w:cstheme="minorHAnsi"/>
          <w:b/>
          <w:bCs/>
          <w:color w:val="0A0A0A"/>
          <w:lang w:val="pt-BR" w:eastAsia="pt-BR"/>
        </w:rPr>
        <w:t>Manual de direito empresarial</w:t>
      </w:r>
      <w:r w:rsidRPr="005661D5">
        <w:rPr>
          <w:rFonts w:eastAsia="Times New Roman" w:cstheme="minorHAnsi"/>
          <w:color w:val="0A0A0A"/>
          <w:lang w:val="pt-BR" w:eastAsia="pt-BR"/>
        </w:rPr>
        <w:t xml:space="preserve">. 15. ed. </w:t>
      </w:r>
      <w:r w:rsidRPr="00313719">
        <w:rPr>
          <w:rFonts w:eastAsia="Times New Roman" w:cstheme="minorHAnsi"/>
          <w:color w:val="0A0A0A"/>
          <w:lang w:eastAsia="pt-BR"/>
        </w:rPr>
        <w:t xml:space="preserve">São Paulo: </w:t>
      </w:r>
      <w:proofErr w:type="spellStart"/>
      <w:r w:rsidRPr="00313719">
        <w:rPr>
          <w:rFonts w:eastAsia="Times New Roman" w:cstheme="minorHAnsi"/>
          <w:color w:val="0A0A0A"/>
          <w:lang w:eastAsia="pt-BR"/>
        </w:rPr>
        <w:t>JusPodivm</w:t>
      </w:r>
      <w:proofErr w:type="spellEnd"/>
      <w:r w:rsidRPr="00313719">
        <w:rPr>
          <w:rFonts w:eastAsia="Times New Roman" w:cstheme="minorHAnsi"/>
          <w:color w:val="0A0A0A"/>
          <w:lang w:eastAsia="pt-BR"/>
        </w:rPr>
        <w:t>, 2025.</w:t>
      </w:r>
    </w:p>
    <w:p w14:paraId="096AC540" w14:textId="1CC9C6C4" w:rsidR="000A0F33" w:rsidRPr="008D6606" w:rsidRDefault="005661D5" w:rsidP="00745F93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5661D5">
        <w:rPr>
          <w:rFonts w:eastAsia="Times New Roman" w:cstheme="minorHAnsi"/>
          <w:color w:val="0A0A0A"/>
          <w:lang w:val="pt-BR" w:eastAsia="pt-BR"/>
        </w:rPr>
        <w:t>RIZZARDO, Arnaldo. </w:t>
      </w:r>
      <w:r w:rsidRPr="005661D5">
        <w:rPr>
          <w:rFonts w:eastAsia="Times New Roman" w:cstheme="minorHAnsi"/>
          <w:b/>
          <w:bCs/>
          <w:color w:val="0A0A0A"/>
          <w:lang w:val="pt-BR" w:eastAsia="pt-BR"/>
        </w:rPr>
        <w:t>Direito de empresa</w:t>
      </w:r>
      <w:r w:rsidRPr="005661D5">
        <w:rPr>
          <w:rFonts w:eastAsia="Times New Roman" w:cstheme="minorHAnsi"/>
          <w:color w:val="0A0A0A"/>
          <w:lang w:val="pt-BR" w:eastAsia="pt-BR"/>
        </w:rPr>
        <w:t>. 7. ed. Rio de Janeiro: Forense, 2019.</w:t>
      </w:r>
    </w:p>
    <w:sectPr w:rsidR="000A0F33" w:rsidRPr="008D6606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CF85" w14:textId="77777777" w:rsidR="00020677" w:rsidRDefault="00020677">
      <w:pPr>
        <w:spacing w:after="0" w:line="240" w:lineRule="auto"/>
      </w:pPr>
      <w:r>
        <w:separator/>
      </w:r>
    </w:p>
  </w:endnote>
  <w:endnote w:type="continuationSeparator" w:id="0">
    <w:p w14:paraId="5896C62F" w14:textId="77777777" w:rsidR="00020677" w:rsidRDefault="0002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7378" w14:textId="77777777" w:rsidR="00020677" w:rsidRDefault="00020677">
      <w:pPr>
        <w:spacing w:after="0" w:line="240" w:lineRule="auto"/>
      </w:pPr>
      <w:r>
        <w:separator/>
      </w:r>
    </w:p>
  </w:footnote>
  <w:footnote w:type="continuationSeparator" w:id="0">
    <w:p w14:paraId="52A56BA2" w14:textId="77777777" w:rsidR="00020677" w:rsidRDefault="00020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D425" w14:textId="77777777" w:rsidR="00745F93" w:rsidRPr="00AC1842" w:rsidRDefault="00745F93" w:rsidP="00745F93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6B81C928" wp14:editId="6D0EF7F8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D84577" w14:textId="77777777" w:rsidR="00745F93" w:rsidRPr="005661D5" w:rsidRDefault="00745F93" w:rsidP="00745F93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5661D5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7CEDBEA4" w14:textId="77777777" w:rsidR="00745F93" w:rsidRPr="005661D5" w:rsidRDefault="00745F93" w:rsidP="00745F93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7E52F4C0" w14:textId="24CDF5CF" w:rsidR="000A0F33" w:rsidRPr="005661D5" w:rsidRDefault="000A0F33" w:rsidP="00745F9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CA38FB"/>
    <w:multiLevelType w:val="hybridMultilevel"/>
    <w:tmpl w:val="44DC3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31B4E"/>
    <w:multiLevelType w:val="hybridMultilevel"/>
    <w:tmpl w:val="86C82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677"/>
    <w:rsid w:val="00034616"/>
    <w:rsid w:val="0006063C"/>
    <w:rsid w:val="000A0F33"/>
    <w:rsid w:val="000F6499"/>
    <w:rsid w:val="001330BA"/>
    <w:rsid w:val="0015074B"/>
    <w:rsid w:val="00202A8C"/>
    <w:rsid w:val="0029639D"/>
    <w:rsid w:val="00326F90"/>
    <w:rsid w:val="0038706C"/>
    <w:rsid w:val="003A73BB"/>
    <w:rsid w:val="004D4ECC"/>
    <w:rsid w:val="005661D5"/>
    <w:rsid w:val="00600FE7"/>
    <w:rsid w:val="00745F93"/>
    <w:rsid w:val="008D6606"/>
    <w:rsid w:val="009B2912"/>
    <w:rsid w:val="00AA1D8D"/>
    <w:rsid w:val="00B47730"/>
    <w:rsid w:val="00B67664"/>
    <w:rsid w:val="00CB0664"/>
    <w:rsid w:val="00FB03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06D54"/>
  <w14:defaultImageDpi w14:val="300"/>
  <w15:docId w15:val="{2337D7C7-CF84-4299-8A94-D9A82E2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1984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2026-02-04T01:02:00Z</dcterms:created>
  <dcterms:modified xsi:type="dcterms:W3CDTF">2026-02-04T02:42:00Z</dcterms:modified>
  <cp:category/>
</cp:coreProperties>
</file>