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C3CD" w14:textId="3D2A8B12" w:rsidR="00C80440" w:rsidRPr="009A31A3" w:rsidRDefault="009A493E" w:rsidP="00C80440">
      <w:pPr>
        <w:jc w:val="center"/>
        <w:rPr>
          <w:b/>
          <w:sz w:val="28"/>
          <w:lang w:val="pt-BR"/>
        </w:rPr>
      </w:pPr>
      <w:r w:rsidRPr="009A31A3">
        <w:rPr>
          <w:b/>
          <w:sz w:val="28"/>
          <w:lang w:val="pt-BR"/>
        </w:rPr>
        <w:t>PLANO DE ENSINO</w:t>
      </w:r>
      <w:r w:rsidR="006145A3">
        <w:rPr>
          <w:b/>
          <w:sz w:val="28"/>
          <w:lang w:val="pt-BR"/>
        </w:rPr>
        <w:t xml:space="preserve"> – 01/2026</w:t>
      </w:r>
    </w:p>
    <w:p w14:paraId="0ABEEDFE" w14:textId="1C0984E5" w:rsidR="0063487D" w:rsidRPr="009A31A3" w:rsidRDefault="00C80440" w:rsidP="00C80440">
      <w:pPr>
        <w:jc w:val="center"/>
        <w:rPr>
          <w:lang w:val="pt-BR"/>
        </w:rPr>
      </w:pPr>
      <w:r w:rsidRPr="0081770D">
        <w:rPr>
          <w:b/>
          <w:sz w:val="28"/>
          <w:lang w:val="pt-BR"/>
        </w:rPr>
        <w:t>DIREITO PROCESSUAL PENAL I</w:t>
      </w:r>
    </w:p>
    <w:p w14:paraId="59BCD28F" w14:textId="77777777" w:rsidR="0063487D" w:rsidRPr="009A31A3" w:rsidRDefault="009A493E" w:rsidP="00C80440">
      <w:pPr>
        <w:pStyle w:val="Ttulo2"/>
        <w:jc w:val="both"/>
        <w:rPr>
          <w:lang w:val="pt-BR"/>
        </w:rPr>
      </w:pPr>
      <w:r w:rsidRPr="009A31A3">
        <w:rPr>
          <w:lang w:val="pt-BR"/>
        </w:rPr>
        <w:t>1) Identificação</w:t>
      </w:r>
    </w:p>
    <w:p w14:paraId="3BE69503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b/>
          <w:lang w:val="pt-BR"/>
        </w:rPr>
        <w:t xml:space="preserve">Instituição: </w:t>
      </w:r>
      <w:r w:rsidRPr="009A31A3">
        <w:rPr>
          <w:lang w:val="pt-BR"/>
        </w:rPr>
        <w:t>Faculdade de Direito do Vale do Rio Doce – FADIVALE</w:t>
      </w:r>
    </w:p>
    <w:p w14:paraId="17EF5E7F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b/>
          <w:lang w:val="pt-BR"/>
        </w:rPr>
        <w:t xml:space="preserve">Curso: </w:t>
      </w:r>
      <w:r w:rsidRPr="009A31A3">
        <w:rPr>
          <w:lang w:val="pt-BR"/>
        </w:rPr>
        <w:t>DIREITO</w:t>
      </w:r>
    </w:p>
    <w:p w14:paraId="5508EFC6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b/>
          <w:lang w:val="pt-BR"/>
        </w:rPr>
        <w:t xml:space="preserve">Ano/Semestre: </w:t>
      </w:r>
      <w:r w:rsidRPr="009A31A3">
        <w:rPr>
          <w:lang w:val="pt-BR"/>
        </w:rPr>
        <w:t>Conforme calendário acadêmico vigente</w:t>
      </w:r>
    </w:p>
    <w:p w14:paraId="52E35D43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b/>
          <w:lang w:val="pt-BR"/>
        </w:rPr>
        <w:t xml:space="preserve">Disciplina: </w:t>
      </w:r>
      <w:r w:rsidRPr="009A31A3">
        <w:rPr>
          <w:lang w:val="pt-BR"/>
        </w:rPr>
        <w:t>Direito Processual Penal I</w:t>
      </w:r>
    </w:p>
    <w:p w14:paraId="777DC77A" w14:textId="20873361" w:rsidR="0063487D" w:rsidRPr="009255DF" w:rsidRDefault="009A493E" w:rsidP="00C80440">
      <w:pPr>
        <w:jc w:val="both"/>
        <w:rPr>
          <w:bCs/>
          <w:lang w:val="pt-BR"/>
        </w:rPr>
      </w:pPr>
      <w:r w:rsidRPr="009A31A3">
        <w:rPr>
          <w:b/>
          <w:lang w:val="pt-BR"/>
        </w:rPr>
        <w:t xml:space="preserve">Período: </w:t>
      </w:r>
      <w:r w:rsidR="004E4376" w:rsidRPr="009255DF">
        <w:rPr>
          <w:bCs/>
          <w:lang w:val="pt-BR"/>
        </w:rPr>
        <w:t>5°</w:t>
      </w:r>
      <w:r w:rsidR="009255DF" w:rsidRPr="009255DF">
        <w:rPr>
          <w:bCs/>
          <w:lang w:val="pt-BR"/>
        </w:rPr>
        <w:t xml:space="preserve"> período</w:t>
      </w:r>
    </w:p>
    <w:p w14:paraId="2F5A81FE" w14:textId="520E58BB" w:rsidR="0063487D" w:rsidRDefault="009A493E" w:rsidP="00C80440">
      <w:pPr>
        <w:jc w:val="both"/>
        <w:rPr>
          <w:bCs/>
          <w:lang w:val="pt-BR"/>
        </w:rPr>
      </w:pPr>
      <w:r w:rsidRPr="00FA1610">
        <w:rPr>
          <w:b/>
          <w:lang w:val="pt-BR"/>
        </w:rPr>
        <w:t xml:space="preserve">Docente: </w:t>
      </w:r>
      <w:r w:rsidR="00D31D9F" w:rsidRPr="00FA1610">
        <w:rPr>
          <w:bCs/>
          <w:lang w:val="pt-BR"/>
        </w:rPr>
        <w:t>Prof. Dr. Wesley Wa</w:t>
      </w:r>
      <w:r w:rsidR="00FA1610" w:rsidRPr="00FA1610">
        <w:rPr>
          <w:bCs/>
          <w:lang w:val="pt-BR"/>
        </w:rPr>
        <w:t>din Passos Ferreira de Souza</w:t>
      </w:r>
    </w:p>
    <w:p w14:paraId="39ED8F59" w14:textId="48F76C8F" w:rsidR="00FA1610" w:rsidRPr="00FA1610" w:rsidRDefault="00FA1610" w:rsidP="00FA1610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3E39ABB0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b/>
          <w:lang w:val="pt-BR"/>
        </w:rPr>
        <w:t xml:space="preserve">Modalidade: </w:t>
      </w:r>
      <w:r w:rsidRPr="009A31A3">
        <w:rPr>
          <w:lang w:val="pt-BR"/>
        </w:rPr>
        <w:t>Presencial</w:t>
      </w:r>
    </w:p>
    <w:p w14:paraId="5029E7A9" w14:textId="1248B888" w:rsidR="0063487D" w:rsidRPr="009A31A3" w:rsidRDefault="009A493E" w:rsidP="00C80440">
      <w:pPr>
        <w:jc w:val="both"/>
        <w:rPr>
          <w:lang w:val="pt-BR"/>
        </w:rPr>
      </w:pPr>
      <w:r w:rsidRPr="009A31A3">
        <w:rPr>
          <w:b/>
          <w:lang w:val="pt-BR"/>
        </w:rPr>
        <w:t xml:space="preserve">Carga horária total: </w:t>
      </w:r>
      <w:r w:rsidRPr="009A31A3">
        <w:rPr>
          <w:lang w:val="pt-BR"/>
        </w:rPr>
        <w:t>60h (50h teóricas + 10h de Atividade Prática Supervisionada – APS)</w:t>
      </w:r>
    </w:p>
    <w:p w14:paraId="72A91CF4" w14:textId="77777777" w:rsidR="0063487D" w:rsidRPr="009A31A3" w:rsidRDefault="009A493E" w:rsidP="00C80440">
      <w:pPr>
        <w:pStyle w:val="Ttulo2"/>
        <w:jc w:val="both"/>
        <w:rPr>
          <w:lang w:val="pt-BR"/>
        </w:rPr>
      </w:pPr>
      <w:r w:rsidRPr="009A31A3">
        <w:rPr>
          <w:lang w:val="pt-BR"/>
        </w:rPr>
        <w:t>2) Ementa</w:t>
      </w:r>
    </w:p>
    <w:p w14:paraId="5CC89F52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lang w:val="pt-BR"/>
        </w:rPr>
        <w:t>Estudo introdutório do Direito Processual Penal: conceito de processo e procedimento; natureza e finalidades do processo penal; sistemas processuais e princípios constitucionais do devido processo legal, contraditório, ampla defesa e juiz natural. Fontes do Direito Processual Penal; interpretação e integração; aplicação da lei processual penal no tempo, no espaço e em relação às pessoas. Investigação preliminar e inquérito policial: polícia judiciária; instauração; diligências; prazos; peças; formas de encerramento; arquivamento e mecanismos de controle. Ação penal: teorias da ação e do processo; pretensão e lide; condições da ação; ação penal pública incondicionada e condicionada; representação, retratação e decadência; ação penal privada e suas modalidades; legitimação, prazos e efeitos. Ação civil ex delicto: noções, fundamentos e repercussões. Jurisdição e competência no processo penal: distribuição; competência por matéria, pessoa, função e território; conflitos de competência.</w:t>
      </w:r>
    </w:p>
    <w:p w14:paraId="1794EF2C" w14:textId="77777777" w:rsidR="0063487D" w:rsidRPr="009A31A3" w:rsidRDefault="009A493E" w:rsidP="00C80440">
      <w:pPr>
        <w:pStyle w:val="Ttulo2"/>
        <w:jc w:val="both"/>
        <w:rPr>
          <w:lang w:val="pt-BR"/>
        </w:rPr>
      </w:pPr>
      <w:r w:rsidRPr="009A31A3">
        <w:rPr>
          <w:lang w:val="pt-BR"/>
        </w:rPr>
        <w:t>3) Objetivos</w:t>
      </w:r>
    </w:p>
    <w:p w14:paraId="47A8316B" w14:textId="77777777" w:rsidR="0063487D" w:rsidRPr="009A31A3" w:rsidRDefault="009A493E" w:rsidP="00C80440">
      <w:pPr>
        <w:pStyle w:val="Ttulo3"/>
        <w:jc w:val="both"/>
        <w:rPr>
          <w:lang w:val="pt-BR"/>
        </w:rPr>
      </w:pPr>
      <w:r w:rsidRPr="009A31A3">
        <w:rPr>
          <w:lang w:val="pt-BR"/>
        </w:rPr>
        <w:t>3.1 Objetivo geral</w:t>
      </w:r>
    </w:p>
    <w:p w14:paraId="1A7CA5D2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lang w:val="pt-BR"/>
        </w:rPr>
        <w:t>Compreender o Direito Processual Penal à luz da Constituição Federal e dos direitos fundamentais, identificando suas fontes, princípios, sistemas processuais e institutos fundamentais (investigação, ação penal, relação processual, jurisdição e competência), aplicando-os na análise de casos concretos e na elaboração de atos e peças processuais com rigor técnico e ética profissional.</w:t>
      </w:r>
    </w:p>
    <w:p w14:paraId="3AF23BDC" w14:textId="77777777" w:rsidR="0063487D" w:rsidRPr="009A31A3" w:rsidRDefault="009A493E" w:rsidP="00C80440">
      <w:pPr>
        <w:pStyle w:val="Ttulo3"/>
        <w:jc w:val="both"/>
        <w:rPr>
          <w:lang w:val="pt-BR"/>
        </w:rPr>
      </w:pPr>
      <w:r w:rsidRPr="009A31A3">
        <w:rPr>
          <w:lang w:val="pt-BR"/>
        </w:rPr>
        <w:lastRenderedPageBreak/>
        <w:t>3.2 Objetivos específicos</w:t>
      </w:r>
    </w:p>
    <w:p w14:paraId="79EF4734" w14:textId="77777777" w:rsidR="0063487D" w:rsidRPr="009A31A3" w:rsidRDefault="009A493E" w:rsidP="00C80440">
      <w:pPr>
        <w:pStyle w:val="Ttulo2"/>
        <w:jc w:val="both"/>
        <w:rPr>
          <w:lang w:val="pt-BR"/>
        </w:rPr>
      </w:pPr>
      <w:r w:rsidRPr="009A31A3">
        <w:rPr>
          <w:lang w:val="pt-BR"/>
        </w:rPr>
        <w:t>4) Conteúdo programático (50h teóricas)</w:t>
      </w:r>
    </w:p>
    <w:p w14:paraId="6B8B7F63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lang w:val="pt-BR"/>
        </w:rPr>
        <w:t>O conteúdo programático organiza os temas da ementa em unidades, podendo a distribuição por aulas ser ajustada conforme o calendário acadêmico (relacionar unidades em carga horária estimada).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63487D" w14:paraId="6BA1DC80" w14:textId="77777777">
        <w:trPr>
          <w:jc w:val="center"/>
        </w:trPr>
        <w:tc>
          <w:tcPr>
            <w:tcW w:w="4536" w:type="dxa"/>
            <w:vAlign w:val="center"/>
          </w:tcPr>
          <w:p w14:paraId="61A2EF93" w14:textId="77777777" w:rsidR="0063487D" w:rsidRDefault="009A493E" w:rsidP="00C80440">
            <w:pPr>
              <w:jc w:val="both"/>
            </w:pPr>
            <w:r>
              <w:t>Unidade / Tópicos</w:t>
            </w:r>
          </w:p>
        </w:tc>
        <w:tc>
          <w:tcPr>
            <w:tcW w:w="4536" w:type="dxa"/>
            <w:vAlign w:val="center"/>
          </w:tcPr>
          <w:p w14:paraId="42CDC8EC" w14:textId="77777777" w:rsidR="0063487D" w:rsidRDefault="009A493E" w:rsidP="00C80440">
            <w:pPr>
              <w:jc w:val="both"/>
            </w:pPr>
            <w:r>
              <w:t>CH estimada</w:t>
            </w:r>
          </w:p>
        </w:tc>
      </w:tr>
      <w:tr w:rsidR="0063487D" w14:paraId="4FF65EA4" w14:textId="77777777">
        <w:trPr>
          <w:jc w:val="center"/>
        </w:trPr>
        <w:tc>
          <w:tcPr>
            <w:tcW w:w="4536" w:type="dxa"/>
          </w:tcPr>
          <w:p w14:paraId="3B950161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b/>
                <w:lang w:val="pt-BR"/>
              </w:rPr>
              <w:t>Unidade 1 – Noções introdutórias e sistemas processuais</w:t>
            </w:r>
          </w:p>
          <w:p w14:paraId="5E62A8D9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Conceito de processo e procedimento; natureza e finalidades do processo penal.</w:t>
            </w:r>
          </w:p>
          <w:p w14:paraId="09F47908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Sistemas processuais; princípios constitucionais do processo penal (devido processo legal, contraditório, ampla defesa, juiz natural).</w:t>
            </w:r>
          </w:p>
          <w:p w14:paraId="02D3E67A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Relação entre processo penal e direitos fundamentais; noções de garantias e limites do poder punitivo.</w:t>
            </w:r>
          </w:p>
        </w:tc>
        <w:tc>
          <w:tcPr>
            <w:tcW w:w="4536" w:type="dxa"/>
          </w:tcPr>
          <w:p w14:paraId="163D7D23" w14:textId="77777777" w:rsidR="0063487D" w:rsidRDefault="009A493E" w:rsidP="00C80440">
            <w:pPr>
              <w:jc w:val="both"/>
            </w:pPr>
            <w:r>
              <w:t>10h</w:t>
            </w:r>
          </w:p>
        </w:tc>
      </w:tr>
      <w:tr w:rsidR="0063487D" w14:paraId="01CB836B" w14:textId="77777777">
        <w:trPr>
          <w:jc w:val="center"/>
        </w:trPr>
        <w:tc>
          <w:tcPr>
            <w:tcW w:w="4536" w:type="dxa"/>
          </w:tcPr>
          <w:p w14:paraId="39998987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b/>
                <w:lang w:val="pt-BR"/>
              </w:rPr>
              <w:t>Unidade 2 – Fontes, interpretação e aplicação da lei processual penal</w:t>
            </w:r>
          </w:p>
          <w:p w14:paraId="523DD29D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Fontes do Direito Processual Penal.</w:t>
            </w:r>
          </w:p>
          <w:p w14:paraId="28C5B152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Interpretação, integração e analogia; conflitos aparentes e critérios de solução (noções).</w:t>
            </w:r>
          </w:p>
          <w:p w14:paraId="433059ED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Aplicação da lei processual penal no tempo, no espaço e em relação às pessoas.</w:t>
            </w:r>
          </w:p>
        </w:tc>
        <w:tc>
          <w:tcPr>
            <w:tcW w:w="4536" w:type="dxa"/>
          </w:tcPr>
          <w:p w14:paraId="30F6A959" w14:textId="77777777" w:rsidR="0063487D" w:rsidRDefault="009A493E" w:rsidP="00C80440">
            <w:pPr>
              <w:jc w:val="both"/>
            </w:pPr>
            <w:r>
              <w:t>8h</w:t>
            </w:r>
          </w:p>
        </w:tc>
      </w:tr>
      <w:tr w:rsidR="0063487D" w14:paraId="575EF363" w14:textId="77777777">
        <w:trPr>
          <w:jc w:val="center"/>
        </w:trPr>
        <w:tc>
          <w:tcPr>
            <w:tcW w:w="4536" w:type="dxa"/>
          </w:tcPr>
          <w:p w14:paraId="777D494E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b/>
                <w:lang w:val="pt-BR"/>
              </w:rPr>
              <w:t>Unidade 3 – Investigação preliminar e inquérito policial</w:t>
            </w:r>
          </w:p>
          <w:p w14:paraId="1C722057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Polícia judiciária; instauração e condução da investigação.</w:t>
            </w:r>
          </w:p>
          <w:p w14:paraId="614F5C7B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Diligências e peças; prazos; direitos e garantias na fase investigatória.</w:t>
            </w:r>
          </w:p>
          <w:p w14:paraId="3C9BC156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Formas de encerramento; arquivamento e mecanismos de controle.</w:t>
            </w:r>
          </w:p>
        </w:tc>
        <w:tc>
          <w:tcPr>
            <w:tcW w:w="4536" w:type="dxa"/>
          </w:tcPr>
          <w:p w14:paraId="3E54D43D" w14:textId="77777777" w:rsidR="0063487D" w:rsidRDefault="009A493E" w:rsidP="00C80440">
            <w:pPr>
              <w:jc w:val="both"/>
            </w:pPr>
            <w:r>
              <w:t>12h</w:t>
            </w:r>
          </w:p>
        </w:tc>
      </w:tr>
      <w:tr w:rsidR="0063487D" w14:paraId="35847C88" w14:textId="77777777">
        <w:trPr>
          <w:jc w:val="center"/>
        </w:trPr>
        <w:tc>
          <w:tcPr>
            <w:tcW w:w="4536" w:type="dxa"/>
          </w:tcPr>
          <w:p w14:paraId="70AC04E3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b/>
                <w:lang w:val="pt-BR"/>
              </w:rPr>
              <w:t>Unidade 4 – Ação penal: teoria e espécies</w:t>
            </w:r>
          </w:p>
          <w:p w14:paraId="12447633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Teorias da ação e do processo; pretensão, lide e condições da ação (noções).</w:t>
            </w:r>
          </w:p>
          <w:p w14:paraId="67772E35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Ação penal pública incondicionada e condicionada: representação, retratação, decadência.</w:t>
            </w:r>
          </w:p>
          <w:p w14:paraId="6234A37C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Ação penal privada e modalidades: legitimação, prazos e efeitos.</w:t>
            </w:r>
          </w:p>
        </w:tc>
        <w:tc>
          <w:tcPr>
            <w:tcW w:w="4536" w:type="dxa"/>
          </w:tcPr>
          <w:p w14:paraId="1870AC08" w14:textId="77777777" w:rsidR="0063487D" w:rsidRDefault="009A493E" w:rsidP="00C80440">
            <w:pPr>
              <w:jc w:val="both"/>
            </w:pPr>
            <w:r>
              <w:t>14h</w:t>
            </w:r>
          </w:p>
        </w:tc>
      </w:tr>
      <w:tr w:rsidR="0063487D" w14:paraId="15303815" w14:textId="77777777">
        <w:trPr>
          <w:jc w:val="center"/>
        </w:trPr>
        <w:tc>
          <w:tcPr>
            <w:tcW w:w="4536" w:type="dxa"/>
          </w:tcPr>
          <w:p w14:paraId="36AA4E24" w14:textId="77777777" w:rsidR="0063487D" w:rsidRDefault="009A493E" w:rsidP="00C80440">
            <w:pPr>
              <w:jc w:val="both"/>
            </w:pPr>
            <w:r>
              <w:rPr>
                <w:b/>
              </w:rPr>
              <w:t>Unidade 5 – Ação civil ex delicto</w:t>
            </w:r>
          </w:p>
          <w:p w14:paraId="3E8481A9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Noções gerais, fundamentos e articulação com a esfera penal.</w:t>
            </w:r>
          </w:p>
          <w:p w14:paraId="7C6F0E47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lastRenderedPageBreak/>
              <w:t>Efeitos civis da sentença penal; repercussões no processo e na prova (noções).</w:t>
            </w:r>
          </w:p>
        </w:tc>
        <w:tc>
          <w:tcPr>
            <w:tcW w:w="4536" w:type="dxa"/>
          </w:tcPr>
          <w:p w14:paraId="4B83AA7C" w14:textId="77777777" w:rsidR="0063487D" w:rsidRDefault="009A493E" w:rsidP="00C80440">
            <w:pPr>
              <w:jc w:val="both"/>
            </w:pPr>
            <w:r>
              <w:lastRenderedPageBreak/>
              <w:t>3h</w:t>
            </w:r>
          </w:p>
        </w:tc>
      </w:tr>
      <w:tr w:rsidR="0063487D" w14:paraId="50C96C11" w14:textId="77777777">
        <w:trPr>
          <w:jc w:val="center"/>
        </w:trPr>
        <w:tc>
          <w:tcPr>
            <w:tcW w:w="4536" w:type="dxa"/>
          </w:tcPr>
          <w:p w14:paraId="75E439B8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b/>
                <w:lang w:val="pt-BR"/>
              </w:rPr>
              <w:t>Unidade 6 – Jurisdição e competência no processo penal</w:t>
            </w:r>
          </w:p>
          <w:p w14:paraId="4F873B9B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Jurisdição; competência em razão da matéria, pessoa, função e território.</w:t>
            </w:r>
          </w:p>
          <w:p w14:paraId="12069B94" w14:textId="77777777" w:rsidR="0063487D" w:rsidRPr="009A31A3" w:rsidRDefault="009A493E" w:rsidP="00C80440">
            <w:pPr>
              <w:pStyle w:val="Commarcadores"/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Distribuição e prevenção; conflitos de competência (noções).</w:t>
            </w:r>
          </w:p>
        </w:tc>
        <w:tc>
          <w:tcPr>
            <w:tcW w:w="4536" w:type="dxa"/>
          </w:tcPr>
          <w:p w14:paraId="228B3052" w14:textId="77777777" w:rsidR="0063487D" w:rsidRDefault="009A493E" w:rsidP="00C80440">
            <w:pPr>
              <w:jc w:val="both"/>
            </w:pPr>
            <w:r>
              <w:t>3h</w:t>
            </w:r>
          </w:p>
        </w:tc>
      </w:tr>
    </w:tbl>
    <w:p w14:paraId="5A439D71" w14:textId="77777777" w:rsidR="0063487D" w:rsidRDefault="009A493E" w:rsidP="00C80440">
      <w:pPr>
        <w:pStyle w:val="Ttulo2"/>
        <w:jc w:val="both"/>
      </w:pPr>
      <w:r>
        <w:t>5) Metodologia de ensino (Presencial)</w:t>
      </w:r>
    </w:p>
    <w:p w14:paraId="6EFBED03" w14:textId="77777777" w:rsidR="0063487D" w:rsidRDefault="009A493E" w:rsidP="00C80440">
      <w:pPr>
        <w:jc w:val="both"/>
      </w:pPr>
      <w:r>
        <w:rPr>
          <w:b/>
        </w:rPr>
        <w:t>Estratégias de ensino-aprendizagem:</w:t>
      </w:r>
    </w:p>
    <w:p w14:paraId="51C07AAF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Aulas expositivas dialogadas com resolução de problemas e questionamentos orientados.</w:t>
      </w:r>
    </w:p>
    <w:p w14:paraId="602F694F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Leitura guiada de dispositivos do CPP, CF/88 e legislação correlata, com mapas mentais e esquemas.</w:t>
      </w:r>
    </w:p>
    <w:p w14:paraId="15E7DE75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Estudo de casos reais (jurisprudência STF/STJ) e construção de linhas do tempo processuais.</w:t>
      </w:r>
    </w:p>
    <w:p w14:paraId="7B4DF169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Oficinas de elaboração de peças iniciais e defensivas (notícia-crime, requerimentos, representação, denúncia/queixa, respostas e incidentes básicos).</w:t>
      </w:r>
    </w:p>
    <w:p w14:paraId="78335136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Simulações de atos processuais (audiência, incidentes de competência, análise de nulidades), com feedback estruturado.</w:t>
      </w:r>
    </w:p>
    <w:p w14:paraId="63BF7F6C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Acompanhamento supervisionado da APS com rubrica e devolutivas parciais.</w:t>
      </w:r>
    </w:p>
    <w:p w14:paraId="44884759" w14:textId="77777777" w:rsidR="0063487D" w:rsidRPr="009A31A3" w:rsidRDefault="009A493E" w:rsidP="00C80440">
      <w:pPr>
        <w:pStyle w:val="Ttulo2"/>
        <w:jc w:val="both"/>
        <w:rPr>
          <w:lang w:val="pt-BR"/>
        </w:rPr>
      </w:pPr>
      <w:r w:rsidRPr="009A31A3">
        <w:rPr>
          <w:lang w:val="pt-BR"/>
        </w:rPr>
        <w:t>6) Temas transversais e respectivas abordagens</w:t>
      </w:r>
    </w:p>
    <w:p w14:paraId="3B25F780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lang w:val="pt-BR"/>
        </w:rPr>
        <w:t>Os temas transversais serão trabalhados em estudos de caso, debates, oficinas e na APS, alinhando o processo penal às garantias fundamentais e à realidade social contemporânea.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63487D" w14:paraId="1DCE2987" w14:textId="77777777">
        <w:trPr>
          <w:jc w:val="center"/>
        </w:trPr>
        <w:tc>
          <w:tcPr>
            <w:tcW w:w="4536" w:type="dxa"/>
            <w:vAlign w:val="center"/>
          </w:tcPr>
          <w:p w14:paraId="3A94BEFE" w14:textId="77777777" w:rsidR="0063487D" w:rsidRDefault="009A493E" w:rsidP="00C80440">
            <w:pPr>
              <w:jc w:val="both"/>
            </w:pPr>
            <w:r>
              <w:t>Tema transversal</w:t>
            </w:r>
          </w:p>
        </w:tc>
        <w:tc>
          <w:tcPr>
            <w:tcW w:w="4536" w:type="dxa"/>
            <w:vAlign w:val="center"/>
          </w:tcPr>
          <w:p w14:paraId="776FF9C6" w14:textId="77777777" w:rsidR="0063487D" w:rsidRDefault="009A493E" w:rsidP="00C80440">
            <w:pPr>
              <w:jc w:val="both"/>
            </w:pPr>
            <w:r>
              <w:t>Abordagem na disciplina</w:t>
            </w:r>
          </w:p>
        </w:tc>
      </w:tr>
      <w:tr w:rsidR="0063487D" w:rsidRPr="00D31D9F" w14:paraId="3BC5F1DE" w14:textId="77777777">
        <w:trPr>
          <w:jc w:val="center"/>
        </w:trPr>
        <w:tc>
          <w:tcPr>
            <w:tcW w:w="4536" w:type="dxa"/>
            <w:vAlign w:val="center"/>
          </w:tcPr>
          <w:p w14:paraId="091BD89E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Direitos Humanos e garantias processuais</w:t>
            </w:r>
          </w:p>
        </w:tc>
        <w:tc>
          <w:tcPr>
            <w:tcW w:w="4536" w:type="dxa"/>
            <w:vAlign w:val="center"/>
          </w:tcPr>
          <w:p w14:paraId="0C51DE33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Aplicação de princípios (devido processo legal, contraditório, ampla defesa, presunção de inocência) nos institutos do CPP e em casos concretos.</w:t>
            </w:r>
          </w:p>
        </w:tc>
      </w:tr>
      <w:tr w:rsidR="0063487D" w:rsidRPr="00D31D9F" w14:paraId="000438C7" w14:textId="77777777">
        <w:trPr>
          <w:jc w:val="center"/>
        </w:trPr>
        <w:tc>
          <w:tcPr>
            <w:tcW w:w="4536" w:type="dxa"/>
            <w:vAlign w:val="center"/>
          </w:tcPr>
          <w:p w14:paraId="33DC92FD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Ética, cidadania e limites do poder punitivo</w:t>
            </w:r>
          </w:p>
        </w:tc>
        <w:tc>
          <w:tcPr>
            <w:tcW w:w="4536" w:type="dxa"/>
            <w:vAlign w:val="center"/>
          </w:tcPr>
          <w:p w14:paraId="2FFFB65F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Discussão crítica sobre persecução penal, discricionariedade regrada e controle de abusos; deveres éticos na atuação acusatória e defensiva.</w:t>
            </w:r>
          </w:p>
        </w:tc>
      </w:tr>
      <w:tr w:rsidR="0063487D" w:rsidRPr="00D31D9F" w14:paraId="3FED1B2F" w14:textId="77777777">
        <w:trPr>
          <w:jc w:val="center"/>
        </w:trPr>
        <w:tc>
          <w:tcPr>
            <w:tcW w:w="4536" w:type="dxa"/>
            <w:vAlign w:val="center"/>
          </w:tcPr>
          <w:p w14:paraId="3D02CABD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Diversidade, vulnerabilidades e proteção de grupos</w:t>
            </w:r>
          </w:p>
        </w:tc>
        <w:tc>
          <w:tcPr>
            <w:tcW w:w="4536" w:type="dxa"/>
            <w:vAlign w:val="center"/>
          </w:tcPr>
          <w:p w14:paraId="2F288117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Casos envolvendo violência de gênero, raça e juventude; interfaces com legislação especial e tratamento processual adequado.</w:t>
            </w:r>
          </w:p>
        </w:tc>
      </w:tr>
      <w:tr w:rsidR="0063487D" w:rsidRPr="00D31D9F" w14:paraId="417583A9" w14:textId="77777777">
        <w:trPr>
          <w:jc w:val="center"/>
        </w:trPr>
        <w:tc>
          <w:tcPr>
            <w:tcW w:w="4536" w:type="dxa"/>
            <w:vAlign w:val="center"/>
          </w:tcPr>
          <w:p w14:paraId="0638AD06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Tecnologia, dados e prova digital</w:t>
            </w:r>
          </w:p>
        </w:tc>
        <w:tc>
          <w:tcPr>
            <w:tcW w:w="4536" w:type="dxa"/>
            <w:vAlign w:val="center"/>
          </w:tcPr>
          <w:p w14:paraId="47527594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Cautelas com evidências digitais, cadeia de custódia (noções), sigilo e proteção de dados sensíveis.</w:t>
            </w:r>
          </w:p>
        </w:tc>
      </w:tr>
      <w:tr w:rsidR="0063487D" w:rsidRPr="00D31D9F" w14:paraId="7246513E" w14:textId="77777777">
        <w:trPr>
          <w:jc w:val="center"/>
        </w:trPr>
        <w:tc>
          <w:tcPr>
            <w:tcW w:w="4536" w:type="dxa"/>
            <w:vAlign w:val="center"/>
          </w:tcPr>
          <w:p w14:paraId="5448BC84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Acesso à justiça e soluções adequadas</w:t>
            </w:r>
          </w:p>
        </w:tc>
        <w:tc>
          <w:tcPr>
            <w:tcW w:w="4536" w:type="dxa"/>
            <w:vAlign w:val="center"/>
          </w:tcPr>
          <w:p w14:paraId="0574F0CB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Atuação em defesa técnica, assistência jurídica e medidas para evitar nulidades e violações de garantias.</w:t>
            </w:r>
          </w:p>
        </w:tc>
      </w:tr>
    </w:tbl>
    <w:p w14:paraId="0EA7ABE4" w14:textId="77777777" w:rsidR="0063487D" w:rsidRPr="009A31A3" w:rsidRDefault="009A493E" w:rsidP="00C80440">
      <w:pPr>
        <w:pStyle w:val="Ttulo2"/>
        <w:jc w:val="both"/>
        <w:rPr>
          <w:lang w:val="pt-BR"/>
        </w:rPr>
      </w:pPr>
      <w:r w:rsidRPr="009A31A3">
        <w:rPr>
          <w:lang w:val="pt-BR"/>
        </w:rPr>
        <w:lastRenderedPageBreak/>
        <w:t>7) Projeto / ações interdisciplinares</w:t>
      </w:r>
    </w:p>
    <w:p w14:paraId="517A00C0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b/>
          <w:lang w:val="pt-BR"/>
        </w:rPr>
        <w:t>Projeto Integrador: “Persecução penal e garantias fundamentais: análise de caso e estratégia processual”.</w:t>
      </w:r>
    </w:p>
    <w:p w14:paraId="507BA50F" w14:textId="77777777" w:rsidR="0063487D" w:rsidRDefault="009A493E" w:rsidP="00C80440">
      <w:pPr>
        <w:jc w:val="both"/>
      </w:pPr>
      <w:r>
        <w:rPr>
          <w:b/>
        </w:rPr>
        <w:t>Integrações previstas:</w:t>
      </w:r>
    </w:p>
    <w:p w14:paraId="32780C16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Direito Constitucional: processo penal constitucional, controle de legalidade e juiz natural.</w:t>
      </w:r>
    </w:p>
    <w:p w14:paraId="42748773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Direito Penal: tipicidade e imputação; repercussões na ação penal e na prova.</w:t>
      </w:r>
    </w:p>
    <w:p w14:paraId="0B7D305B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Teoria Geral do Processo: jurisdição, competência, relação processual e pressupostos.</w:t>
      </w:r>
    </w:p>
    <w:p w14:paraId="5CB4C3E9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Direitos Humanos: parâmetros internacionais e proteção de garantias.</w:t>
      </w:r>
    </w:p>
    <w:p w14:paraId="1DCCABF8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Criminologia e políticas públicas: seletividade penal e impactos sociais (debate crítico).</w:t>
      </w:r>
    </w:p>
    <w:p w14:paraId="4FEE1944" w14:textId="77777777" w:rsidR="0063487D" w:rsidRDefault="009A493E" w:rsidP="00C80440">
      <w:pPr>
        <w:jc w:val="both"/>
      </w:pPr>
      <w:r>
        <w:rPr>
          <w:b/>
        </w:rPr>
        <w:t>Produto sugerido:</w:t>
      </w:r>
    </w:p>
    <w:p w14:paraId="7C4C2D2D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APS em formato de dossiê de persecução penal: linha do tempo + análise de ação penal/competência + peça processual.</w:t>
      </w:r>
    </w:p>
    <w:p w14:paraId="116E11A2" w14:textId="77777777" w:rsidR="0063487D" w:rsidRDefault="009A493E" w:rsidP="00C80440">
      <w:pPr>
        <w:pStyle w:val="Ttulo2"/>
        <w:jc w:val="both"/>
      </w:pPr>
      <w:r>
        <w:t>8) Recursos didáticos</w:t>
      </w:r>
    </w:p>
    <w:p w14:paraId="46A7381C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Legislação atualizada (CF/88, CPP, leis especiais correlatas) e vade-mécum.</w:t>
      </w:r>
    </w:p>
    <w:p w14:paraId="18207639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Bases oficiais de jurisprudência e informativos (STF/STJ) para análise e debates.</w:t>
      </w:r>
    </w:p>
    <w:p w14:paraId="30641956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Ambiente virtual institucional para materiais, fóruns e entrega de atividades (quando utilizado).</w:t>
      </w:r>
    </w:p>
    <w:p w14:paraId="0B2CCDAA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Modelos de peças, checklists e roteiros de estudo para oficinas e APS.</w:t>
      </w:r>
    </w:p>
    <w:p w14:paraId="2AD60CBD" w14:textId="4BC8BDDE" w:rsidR="0081770D" w:rsidRDefault="0081770D" w:rsidP="0081770D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3C71D3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70B3850D" w14:textId="77777777" w:rsidR="0081770D" w:rsidRDefault="0081770D" w:rsidP="0081770D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32042E1F" w14:textId="77777777" w:rsidR="0081770D" w:rsidRDefault="0081770D" w:rsidP="0081770D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656A3267" w14:textId="77777777" w:rsidR="0081770D" w:rsidRDefault="0081770D" w:rsidP="0081770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361C7CC6" w14:textId="77777777" w:rsidR="0081770D" w:rsidRDefault="0081770D" w:rsidP="0081770D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7DEB8C38" w14:textId="77777777" w:rsidR="0081770D" w:rsidRDefault="0081770D" w:rsidP="0081770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506F4DCF" w14:textId="77777777" w:rsidR="0081770D" w:rsidRDefault="0081770D" w:rsidP="0081770D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5908D5A4" w14:textId="77777777" w:rsidR="0081770D" w:rsidRDefault="0081770D" w:rsidP="0081770D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42F8CD71" w14:textId="77777777" w:rsidR="0081770D" w:rsidRDefault="0081770D" w:rsidP="0081770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5DEE5239" w14:textId="77777777" w:rsidR="0081770D" w:rsidRDefault="0081770D" w:rsidP="0081770D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1AD53D4F" w14:textId="77777777" w:rsidR="0081770D" w:rsidRDefault="0081770D" w:rsidP="0081770D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019DC90F" w14:textId="77777777" w:rsidR="0081770D" w:rsidRDefault="0081770D" w:rsidP="0081770D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1D36F142" w14:textId="77777777" w:rsidR="0081770D" w:rsidRDefault="0081770D" w:rsidP="0081770D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5FD23C47" w14:textId="77777777" w:rsidR="0081770D" w:rsidRDefault="0081770D" w:rsidP="0081770D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1F5F6A31" w14:textId="77777777" w:rsidR="0081770D" w:rsidRDefault="0081770D" w:rsidP="0081770D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2A79954C" w14:textId="77777777" w:rsidR="0081770D" w:rsidRDefault="0081770D" w:rsidP="0081770D">
      <w:pPr>
        <w:spacing w:after="0" w:line="360" w:lineRule="auto"/>
        <w:ind w:left="720"/>
        <w:jc w:val="both"/>
        <w:rPr>
          <w:rFonts w:ascii="Cambria" w:hAnsi="Cambria"/>
        </w:rPr>
      </w:pPr>
    </w:p>
    <w:p w14:paraId="156140A1" w14:textId="77777777" w:rsidR="0081770D" w:rsidRDefault="0081770D" w:rsidP="0081770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4EF926EC" w14:textId="77777777" w:rsidR="0081770D" w:rsidRDefault="0081770D" w:rsidP="0081770D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4756FBAF" w14:textId="77777777" w:rsidR="0081770D" w:rsidRDefault="0081770D" w:rsidP="0081770D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6F023B25" w14:textId="77777777" w:rsidR="0081770D" w:rsidRDefault="0081770D" w:rsidP="0081770D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43A3DAB9" w14:textId="77777777" w:rsidR="0081770D" w:rsidRDefault="0081770D" w:rsidP="0081770D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000AD4C9" w14:textId="77777777" w:rsidR="0081770D" w:rsidRDefault="0081770D" w:rsidP="0081770D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3A91D3E0" w14:textId="77777777" w:rsidR="0081770D" w:rsidRDefault="0081770D" w:rsidP="0081770D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0779FC57" w14:textId="77777777" w:rsidR="0081770D" w:rsidRDefault="0081770D" w:rsidP="0081770D">
      <w:pPr>
        <w:jc w:val="both"/>
        <w:rPr>
          <w:rFonts w:ascii="Cambria" w:hAnsi="Cambria"/>
          <w:b/>
          <w:bCs/>
        </w:rPr>
      </w:pPr>
    </w:p>
    <w:p w14:paraId="6DD24D0D" w14:textId="77777777" w:rsidR="0081770D" w:rsidRDefault="0081770D" w:rsidP="0081770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37E2D573" w14:textId="77777777" w:rsidR="0081770D" w:rsidRDefault="0081770D" w:rsidP="0081770D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14235BA5" w14:textId="77777777" w:rsidR="0081770D" w:rsidRDefault="0081770D" w:rsidP="0081770D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23C5038F" w14:textId="77777777" w:rsidR="0063487D" w:rsidRPr="009A31A3" w:rsidRDefault="009A493E" w:rsidP="00C80440">
      <w:pPr>
        <w:pStyle w:val="Ttulo2"/>
        <w:jc w:val="both"/>
        <w:rPr>
          <w:lang w:val="pt-BR"/>
        </w:rPr>
      </w:pPr>
      <w:r w:rsidRPr="009A31A3">
        <w:rPr>
          <w:lang w:val="pt-BR"/>
        </w:rPr>
        <w:t>10) Competências do art. 4º da Res. CNE/CES nº 5/2018 – seleção, justificativas e eixos desenvolvidos</w:t>
      </w:r>
    </w:p>
    <w:p w14:paraId="582640D1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b/>
          <w:lang w:val="pt-BR"/>
        </w:rPr>
        <w:t>Competências priorizadas: I, II, III, V, VI, VIII, IX.</w:t>
      </w:r>
    </w:p>
    <w:p w14:paraId="4E9170C9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lang w:val="pt-BR"/>
        </w:rPr>
        <w:t>A disciplina desenvolve competências cognitivas (processo penal constitucional e sistemas processuais), instrumentais (interpretação/aplicação, pesquisa e elaboração de peças) e interpessoais (ética, direitos humanos e sensibilidade a vulnerabilidades), alinhadas ao art. 4º das Diretrizes Curriculares Nacionais do Curso de Direito.</w:t>
      </w:r>
    </w:p>
    <w:p w14:paraId="3CA0A736" w14:textId="77777777" w:rsidR="0063487D" w:rsidRDefault="009A493E" w:rsidP="00C80440">
      <w:pPr>
        <w:jc w:val="both"/>
      </w:pPr>
      <w:r>
        <w:rPr>
          <w:b/>
        </w:rPr>
        <w:t>Justificativas por competência (síntese):</w:t>
      </w:r>
    </w:p>
    <w:p w14:paraId="7A3B9470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I – Leitura, compreensão e elaboração de textos e documentos jurídicos (denúncia/queixa, respostas, requerimentos e peças correlatas), com técnica e linguagem adequadas.</w:t>
      </w:r>
    </w:p>
    <w:p w14:paraId="5ABA7403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II – Interpretação e aplicação do Direito Processual Penal com base constitucional, solucionando problemas concretos (investigação, ação penal, competência).</w:t>
      </w:r>
    </w:p>
    <w:p w14:paraId="3E018383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III – Pesquisa e utilização de legislação, jurisprudência e doutrina para fundamentar decisões e estratégias processuais (acusação e defesa).</w:t>
      </w:r>
    </w:p>
    <w:p w14:paraId="5B1F0C0F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V – Uso adequado da terminologia jurídica e comunicação precisa em contexto profissional e acadêmico.</w:t>
      </w:r>
    </w:p>
    <w:p w14:paraId="511E82A0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VI – Raciocínio jurídico, argumentação e reflexão crítica sobre sistemas processuais, garantias e limites do poder punitivo.</w:t>
      </w:r>
    </w:p>
    <w:p w14:paraId="1A86128A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VIII – Domínio de tecnologias e métodos para compreender e aplicar o Direito (pesquisa jurisprudencial, organização de dados do caso, noções de prova digital).</w:t>
      </w:r>
    </w:p>
    <w:p w14:paraId="2481E684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IX – Compreensão interdisciplinar e contextualizada de fenômenos sociais relacionados à persecução penal, com sensibilidade a vulnerabilidades e direitos humanos.</w:t>
      </w:r>
    </w:p>
    <w:p w14:paraId="26751A24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2"/>
      </w:tblGrid>
      <w:tr w:rsidR="0063487D" w14:paraId="52F837F7" w14:textId="77777777">
        <w:trPr>
          <w:jc w:val="center"/>
        </w:trPr>
        <w:tc>
          <w:tcPr>
            <w:tcW w:w="4536" w:type="dxa"/>
            <w:vAlign w:val="center"/>
          </w:tcPr>
          <w:p w14:paraId="757895CA" w14:textId="77777777" w:rsidR="0063487D" w:rsidRDefault="009A493E" w:rsidP="00C80440">
            <w:pPr>
              <w:jc w:val="both"/>
            </w:pPr>
            <w:r>
              <w:t>Eixo</w:t>
            </w:r>
          </w:p>
        </w:tc>
        <w:tc>
          <w:tcPr>
            <w:tcW w:w="4536" w:type="dxa"/>
            <w:vAlign w:val="center"/>
          </w:tcPr>
          <w:p w14:paraId="2E1767DC" w14:textId="77777777" w:rsidR="0063487D" w:rsidRDefault="009A493E" w:rsidP="00C80440">
            <w:pPr>
              <w:jc w:val="both"/>
            </w:pPr>
            <w:r>
              <w:t>Competências – enfoque e evidências</w:t>
            </w:r>
          </w:p>
        </w:tc>
      </w:tr>
      <w:tr w:rsidR="0063487D" w:rsidRPr="00D31D9F" w14:paraId="4A23B66E" w14:textId="77777777">
        <w:trPr>
          <w:jc w:val="center"/>
        </w:trPr>
        <w:tc>
          <w:tcPr>
            <w:tcW w:w="4536" w:type="dxa"/>
            <w:vAlign w:val="center"/>
          </w:tcPr>
          <w:p w14:paraId="1787DECB" w14:textId="77777777" w:rsidR="0063487D" w:rsidRDefault="009A493E" w:rsidP="00C80440">
            <w:pPr>
              <w:jc w:val="both"/>
            </w:pPr>
            <w:r>
              <w:t>Cognitivas</w:t>
            </w:r>
          </w:p>
        </w:tc>
        <w:tc>
          <w:tcPr>
            <w:tcW w:w="4536" w:type="dxa"/>
            <w:vAlign w:val="center"/>
          </w:tcPr>
          <w:p w14:paraId="527ABFFA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II, VI – processo penal constitucional, sistemas processuais e reflexão crítica sobre garantias e limites do poder punitivo.</w:t>
            </w:r>
          </w:p>
        </w:tc>
      </w:tr>
      <w:tr w:rsidR="0063487D" w:rsidRPr="00D31D9F" w14:paraId="278E5D68" w14:textId="77777777">
        <w:trPr>
          <w:jc w:val="center"/>
        </w:trPr>
        <w:tc>
          <w:tcPr>
            <w:tcW w:w="4536" w:type="dxa"/>
            <w:vAlign w:val="center"/>
          </w:tcPr>
          <w:p w14:paraId="571A8748" w14:textId="77777777" w:rsidR="0063487D" w:rsidRDefault="009A493E" w:rsidP="00C80440">
            <w:pPr>
              <w:jc w:val="both"/>
            </w:pPr>
            <w:r>
              <w:t>Instrumentais</w:t>
            </w:r>
          </w:p>
        </w:tc>
        <w:tc>
          <w:tcPr>
            <w:tcW w:w="4536" w:type="dxa"/>
            <w:vAlign w:val="center"/>
          </w:tcPr>
          <w:p w14:paraId="2FC4AF85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 xml:space="preserve">I, III, V, VIII – pesquisa, interpretação/aplicação e elaboração de </w:t>
            </w:r>
            <w:r w:rsidRPr="009A31A3">
              <w:rPr>
                <w:lang w:val="pt-BR"/>
              </w:rPr>
              <w:lastRenderedPageBreak/>
              <w:t>peças; uso de métodos e tecnologias de estudo/pesquisa jurisprudencial.</w:t>
            </w:r>
          </w:p>
        </w:tc>
      </w:tr>
      <w:tr w:rsidR="0063487D" w:rsidRPr="00D31D9F" w14:paraId="3815A977" w14:textId="77777777">
        <w:trPr>
          <w:jc w:val="center"/>
        </w:trPr>
        <w:tc>
          <w:tcPr>
            <w:tcW w:w="4536" w:type="dxa"/>
            <w:vAlign w:val="center"/>
          </w:tcPr>
          <w:p w14:paraId="1BA21B53" w14:textId="77777777" w:rsidR="0063487D" w:rsidRDefault="009A493E" w:rsidP="00C80440">
            <w:pPr>
              <w:jc w:val="both"/>
            </w:pPr>
            <w:r>
              <w:lastRenderedPageBreak/>
              <w:t>Interpessoais</w:t>
            </w:r>
          </w:p>
        </w:tc>
        <w:tc>
          <w:tcPr>
            <w:tcW w:w="4536" w:type="dxa"/>
            <w:vAlign w:val="center"/>
          </w:tcPr>
          <w:p w14:paraId="34FF1000" w14:textId="77777777" w:rsidR="0063487D" w:rsidRPr="009A31A3" w:rsidRDefault="009A493E" w:rsidP="00C80440">
            <w:pPr>
              <w:jc w:val="both"/>
              <w:rPr>
                <w:lang w:val="pt-BR"/>
              </w:rPr>
            </w:pPr>
            <w:r w:rsidRPr="009A31A3">
              <w:rPr>
                <w:lang w:val="pt-BR"/>
              </w:rPr>
              <w:t>IX – análise contextualizada e interdisciplinar, com ética e sensibilidade a vulnerabilidades e direitos humanos.</w:t>
            </w:r>
          </w:p>
        </w:tc>
      </w:tr>
    </w:tbl>
    <w:p w14:paraId="32130F6D" w14:textId="77777777" w:rsidR="0063487D" w:rsidRPr="009A31A3" w:rsidRDefault="009A493E" w:rsidP="00C80440">
      <w:pPr>
        <w:pStyle w:val="Ttulo2"/>
        <w:jc w:val="both"/>
        <w:rPr>
          <w:lang w:val="pt-BR"/>
        </w:rPr>
      </w:pPr>
      <w:r w:rsidRPr="009A31A3">
        <w:rPr>
          <w:lang w:val="pt-BR"/>
        </w:rPr>
        <w:t>11) Atividade Prática Supervisionada (APS) – 10h (Presencial)</w:t>
      </w:r>
    </w:p>
    <w:p w14:paraId="2043903B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lang w:val="pt-BR"/>
        </w:rPr>
        <w:t>A APS integra teoria e prática por meio de atividade temática aplicada e supervisionada, voltada ao desenvolvimento de habilidades de análise processual, pesquisa e elaboração de documentos em matéria de persecução penal.</w:t>
      </w:r>
    </w:p>
    <w:p w14:paraId="5B00F3C9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b/>
          <w:lang w:val="pt-BR"/>
        </w:rPr>
        <w:t>Tema da APS:</w:t>
      </w:r>
    </w:p>
    <w:p w14:paraId="4E954361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lang w:val="pt-BR"/>
        </w:rPr>
        <w:t>“Dossiê da persecução penal: da notícia do fato à definição da ação penal e da competência”</w:t>
      </w:r>
    </w:p>
    <w:p w14:paraId="4F46C684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b/>
          <w:lang w:val="pt-BR"/>
        </w:rPr>
        <w:t>Produto esperado:</w:t>
      </w:r>
    </w:p>
    <w:p w14:paraId="693A8D78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lang w:val="pt-BR"/>
        </w:rPr>
        <w:t>Em grupos, desenvolver um caso simulado (ou caso real anonimizado) envolvendo investigação e definição de ação penal, incluindo análise de competência e sujeitos do processo. Entregáveis: (i) linha do tempo da persecução; (ii) identificação do sistema e das garantias aplicáveis; (iii) enquadramento jurídico (normas do CPP/CF e ao menos 2 precedentes STF/STJ); (iv) elaboração de 1 peça processual pertinente (ex.: requerimento de diligências/arquivamento, representação, notícia-crime, queixa/denúncia ou resposta à acusação inicial). Apresentação final com devolutiva do docente.</w:t>
      </w:r>
    </w:p>
    <w:p w14:paraId="0652146E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b/>
          <w:lang w:val="pt-BR"/>
        </w:rPr>
        <w:t>Etapas e carga horária (total: 10h):</w:t>
      </w:r>
    </w:p>
    <w:p w14:paraId="15E67FA7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Etapa 1 (2h): escolha/descrição do caso e organização do dossiê (fatos, sujeitos, linha do tempo).</w:t>
      </w:r>
    </w:p>
    <w:p w14:paraId="46BBEC47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Etapa 2 (2h): aplicação da lei processual no tempo/espaço/pessoas e identificação de garantias fundamentais pertinentes.</w:t>
      </w:r>
    </w:p>
    <w:p w14:paraId="32644BFE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Etapa 3 (2h): análise da investigação (inquérito, diligências, prazos, ANPP) e definição de ação penal cabível.</w:t>
      </w:r>
    </w:p>
    <w:p w14:paraId="4CC40DD7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Etapa 4 (2h): definição de jurisdição/competência e verificação de nulidades/irregularidades relevantes (noções).</w:t>
      </w:r>
    </w:p>
    <w:p w14:paraId="1853BE49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Etapa 5 (2h): elaboração da peça processual e apresentação (8–10 min) com fundamentação e debate.</w:t>
      </w:r>
    </w:p>
    <w:p w14:paraId="5FB7AD71" w14:textId="77777777" w:rsidR="0063487D" w:rsidRPr="009A31A3" w:rsidRDefault="009A493E" w:rsidP="00C80440">
      <w:pPr>
        <w:jc w:val="both"/>
        <w:rPr>
          <w:lang w:val="pt-BR"/>
        </w:rPr>
      </w:pPr>
      <w:r w:rsidRPr="009A31A3">
        <w:rPr>
          <w:b/>
          <w:lang w:val="pt-BR"/>
        </w:rPr>
        <w:t>Rubrica de avaliação da APS (0–10):</w:t>
      </w:r>
    </w:p>
    <w:p w14:paraId="2485A75D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Análise técnico-jurídica (CPP/CF) e coerência da solução (0–4).</w:t>
      </w:r>
    </w:p>
    <w:p w14:paraId="3672500F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Pesquisa (legislação + jurisprudência) e fundamentação (0–3).</w:t>
      </w:r>
    </w:p>
    <w:p w14:paraId="5A762EE8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Qualidade da peça processual (estrutura, linguagem, pedidos) (0–2).</w:t>
      </w:r>
    </w:p>
    <w:p w14:paraId="02F263DC" w14:textId="77777777" w:rsidR="0063487D" w:rsidRPr="009A31A3" w:rsidRDefault="009A493E" w:rsidP="00C80440">
      <w:pPr>
        <w:pStyle w:val="Commarcadores"/>
        <w:jc w:val="both"/>
        <w:rPr>
          <w:lang w:val="pt-BR"/>
        </w:rPr>
      </w:pPr>
      <w:r w:rsidRPr="009A31A3">
        <w:rPr>
          <w:lang w:val="pt-BR"/>
        </w:rPr>
        <w:t>Apresentação e trabalho em equipe (0–1).</w:t>
      </w:r>
    </w:p>
    <w:p w14:paraId="27ED9FC7" w14:textId="77777777" w:rsidR="0063487D" w:rsidRDefault="009A493E" w:rsidP="00C80440">
      <w:pPr>
        <w:pStyle w:val="Ttulo2"/>
        <w:jc w:val="both"/>
      </w:pPr>
      <w:r>
        <w:lastRenderedPageBreak/>
        <w:t>12) Bibliografia</w:t>
      </w:r>
    </w:p>
    <w:p w14:paraId="38C9CBD2" w14:textId="77777777" w:rsidR="009A31A3" w:rsidRDefault="009A31A3" w:rsidP="009A31A3">
      <w:pPr>
        <w:spacing w:after="0"/>
        <w:jc w:val="both"/>
      </w:pPr>
      <w:r>
        <w:rPr>
          <w:b/>
        </w:rPr>
        <w:t>Bibliografia básica:</w:t>
      </w:r>
    </w:p>
    <w:p w14:paraId="38EF3392" w14:textId="7680C7D3" w:rsidR="009A31A3" w:rsidRPr="009A31A3" w:rsidRDefault="009A31A3" w:rsidP="009A31A3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A31A3">
        <w:rPr>
          <w:rFonts w:eastAsia="Times New Roman" w:cstheme="minorHAnsi"/>
          <w:color w:val="0A0A0A"/>
          <w:lang w:val="pt-BR" w:eastAsia="pt-BR"/>
        </w:rPr>
        <w:t>ALMEIDA, Fabrício Bolzan de; LENZA, Pedro. </w:t>
      </w:r>
      <w:r w:rsidRPr="009A31A3">
        <w:rPr>
          <w:rFonts w:eastAsia="Times New Roman" w:cstheme="minorHAnsi"/>
          <w:b/>
          <w:bCs/>
          <w:color w:val="0A0A0A"/>
          <w:lang w:val="pt-BR" w:eastAsia="pt-BR"/>
        </w:rPr>
        <w:t>Direito Processual Penal</w:t>
      </w:r>
      <w:r w:rsidRPr="009A31A3">
        <w:rPr>
          <w:rFonts w:eastAsia="Times New Roman" w:cstheme="minorHAnsi"/>
          <w:color w:val="0A0A0A"/>
          <w:lang w:val="pt-BR" w:eastAsia="pt-BR"/>
        </w:rPr>
        <w:t>. 14. ed. São Paulo: Saraiva, 2025. (Coleção Esquematizado).</w:t>
      </w:r>
    </w:p>
    <w:p w14:paraId="309D1A7F" w14:textId="0ECF11EC" w:rsidR="009A31A3" w:rsidRDefault="009A31A3" w:rsidP="009A31A3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A31A3">
        <w:rPr>
          <w:rFonts w:eastAsia="Times New Roman" w:cstheme="minorHAnsi"/>
          <w:color w:val="0A0A0A"/>
          <w:lang w:val="pt-BR" w:eastAsia="pt-BR"/>
        </w:rPr>
        <w:t>NUCCI, Guilherme de Souza. </w:t>
      </w:r>
      <w:r w:rsidRPr="009A31A3">
        <w:rPr>
          <w:rFonts w:eastAsia="Times New Roman" w:cstheme="minorHAnsi"/>
          <w:b/>
          <w:bCs/>
          <w:color w:val="0A0A0A"/>
          <w:lang w:val="pt-BR" w:eastAsia="pt-BR"/>
        </w:rPr>
        <w:t>Código de Processo Penal Comentado</w:t>
      </w:r>
      <w:r w:rsidRPr="009A31A3">
        <w:rPr>
          <w:rFonts w:eastAsia="Times New Roman" w:cstheme="minorHAnsi"/>
          <w:color w:val="0A0A0A"/>
          <w:lang w:val="pt-BR" w:eastAsia="pt-BR"/>
        </w:rPr>
        <w:t>. 24. ed. Rio de Janeiro: Forense, 2025.</w:t>
      </w:r>
    </w:p>
    <w:p w14:paraId="2EB0A0F6" w14:textId="1189819D" w:rsidR="00431324" w:rsidRPr="00431324" w:rsidRDefault="00431324" w:rsidP="00431324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A31A3">
        <w:rPr>
          <w:rFonts w:eastAsia="Times New Roman" w:cstheme="minorHAnsi"/>
          <w:color w:val="0A0A0A"/>
          <w:lang w:val="pt-BR" w:eastAsia="pt-BR"/>
        </w:rPr>
        <w:t>TÁVORA, Nestor; ALENCAR, Rosmar Rodrigues. </w:t>
      </w:r>
      <w:r w:rsidRPr="009A31A3">
        <w:rPr>
          <w:rFonts w:eastAsia="Times New Roman" w:cstheme="minorHAnsi"/>
          <w:b/>
          <w:bCs/>
          <w:color w:val="0A0A0A"/>
          <w:lang w:val="pt-BR" w:eastAsia="pt-BR"/>
        </w:rPr>
        <w:t>Curso de direito processual penal</w:t>
      </w:r>
      <w:r w:rsidRPr="009A31A3">
        <w:rPr>
          <w:rFonts w:eastAsia="Times New Roman" w:cstheme="minorHAnsi"/>
          <w:color w:val="0A0A0A"/>
          <w:lang w:val="pt-BR" w:eastAsia="pt-BR"/>
        </w:rPr>
        <w:t xml:space="preserve">. </w:t>
      </w:r>
      <w:r w:rsidRPr="0053509F">
        <w:rPr>
          <w:rFonts w:eastAsia="Times New Roman" w:cstheme="minorHAnsi"/>
          <w:color w:val="0A0A0A"/>
          <w:lang w:eastAsia="pt-BR"/>
        </w:rPr>
        <w:t>Salvador: Juspodivm</w:t>
      </w:r>
    </w:p>
    <w:p w14:paraId="45168297" w14:textId="77777777" w:rsidR="009A31A3" w:rsidRPr="00992B66" w:rsidRDefault="009A31A3" w:rsidP="009A31A3">
      <w:pPr>
        <w:pStyle w:val="Commarcadores"/>
        <w:numPr>
          <w:ilvl w:val="0"/>
          <w:numId w:val="0"/>
        </w:numPr>
        <w:ind w:left="360"/>
        <w:jc w:val="both"/>
        <w:rPr>
          <w:highlight w:val="magenta"/>
          <w:lang w:val="pt-BR"/>
        </w:rPr>
      </w:pPr>
    </w:p>
    <w:p w14:paraId="0B9CBAC4" w14:textId="77777777" w:rsidR="009A31A3" w:rsidRDefault="009A31A3" w:rsidP="009A31A3">
      <w:pPr>
        <w:spacing w:after="0"/>
        <w:jc w:val="both"/>
      </w:pPr>
      <w:r>
        <w:rPr>
          <w:b/>
        </w:rPr>
        <w:t>Bibliografia complementar:</w:t>
      </w:r>
    </w:p>
    <w:p w14:paraId="16B5B7DD" w14:textId="77777777" w:rsidR="009A31A3" w:rsidRDefault="009A31A3" w:rsidP="009A31A3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A31A3">
        <w:rPr>
          <w:rFonts w:eastAsia="Times New Roman" w:cstheme="minorHAnsi"/>
          <w:color w:val="0A0A0A"/>
          <w:lang w:val="pt-BR" w:eastAsia="pt-BR"/>
        </w:rPr>
        <w:t>LOPES JR., Aury. </w:t>
      </w:r>
      <w:r w:rsidRPr="009A31A3">
        <w:rPr>
          <w:rFonts w:eastAsia="Times New Roman" w:cstheme="minorHAnsi"/>
          <w:b/>
          <w:bCs/>
          <w:color w:val="0A0A0A"/>
          <w:lang w:val="pt-BR" w:eastAsia="pt-BR"/>
        </w:rPr>
        <w:t>Direito processual penal</w:t>
      </w:r>
      <w:r w:rsidRPr="009A31A3">
        <w:rPr>
          <w:rFonts w:eastAsia="Times New Roman" w:cstheme="minorHAnsi"/>
          <w:color w:val="0A0A0A"/>
          <w:lang w:val="pt-BR" w:eastAsia="pt-BR"/>
        </w:rPr>
        <w:t>. 22. ed. São Paulo: Saraiva/Grupo GEN, 2025.</w:t>
      </w:r>
    </w:p>
    <w:p w14:paraId="3B36B325" w14:textId="26A08394" w:rsidR="00431324" w:rsidRPr="00431324" w:rsidRDefault="00431324" w:rsidP="00431324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A31A3">
        <w:rPr>
          <w:rFonts w:eastAsia="Times New Roman" w:cstheme="minorHAnsi"/>
          <w:color w:val="0A0A0A"/>
          <w:lang w:val="pt-BR" w:eastAsia="pt-BR"/>
        </w:rPr>
        <w:t>NUCCI, Guilherme de Souza. </w:t>
      </w:r>
      <w:r w:rsidRPr="009A31A3">
        <w:rPr>
          <w:rFonts w:eastAsia="Times New Roman" w:cstheme="minorHAnsi"/>
          <w:b/>
          <w:bCs/>
          <w:color w:val="0A0A0A"/>
          <w:lang w:val="pt-BR" w:eastAsia="pt-BR"/>
        </w:rPr>
        <w:t>Curso de Direito Processual Penal</w:t>
      </w:r>
      <w:r w:rsidRPr="009A31A3">
        <w:rPr>
          <w:rFonts w:eastAsia="Times New Roman" w:cstheme="minorHAnsi"/>
          <w:color w:val="0A0A0A"/>
          <w:lang w:val="pt-BR" w:eastAsia="pt-BR"/>
        </w:rPr>
        <w:t>. 22. ed. Rio de Janeiro: Forense, 2025.</w:t>
      </w:r>
    </w:p>
    <w:p w14:paraId="545B57C6" w14:textId="77777777" w:rsidR="009A31A3" w:rsidRPr="0053509F" w:rsidRDefault="009A31A3" w:rsidP="009A31A3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A31A3">
        <w:rPr>
          <w:rFonts w:eastAsia="Times New Roman" w:cstheme="minorHAnsi"/>
          <w:color w:val="0A0A0A"/>
          <w:lang w:val="pt-BR" w:eastAsia="pt-BR"/>
        </w:rPr>
        <w:t>REIS, Alexandre Cebrian Araújo; GONÇALVES, Victor Eduardo Rios. </w:t>
      </w:r>
      <w:r w:rsidRPr="009A31A3">
        <w:rPr>
          <w:rFonts w:eastAsia="Times New Roman" w:cstheme="minorHAnsi"/>
          <w:b/>
          <w:bCs/>
          <w:color w:val="0A0A0A"/>
          <w:lang w:val="pt-BR" w:eastAsia="pt-BR"/>
        </w:rPr>
        <w:t>Direito processual penal</w:t>
      </w:r>
      <w:r w:rsidRPr="009A31A3">
        <w:rPr>
          <w:rFonts w:eastAsia="Times New Roman" w:cstheme="minorHAnsi"/>
          <w:color w:val="0A0A0A"/>
          <w:lang w:val="pt-BR" w:eastAsia="pt-BR"/>
        </w:rPr>
        <w:t xml:space="preserve">. 12. ed. São Paulo: Saraiva/Grupo GEN, 2023. </w:t>
      </w:r>
      <w:r w:rsidRPr="0053509F">
        <w:rPr>
          <w:rFonts w:eastAsia="Times New Roman" w:cstheme="minorHAnsi"/>
          <w:color w:val="0A0A0A"/>
          <w:lang w:eastAsia="pt-BR"/>
        </w:rPr>
        <w:t>(Coleção Esquematizado).</w:t>
      </w:r>
    </w:p>
    <w:p w14:paraId="4F433380" w14:textId="77777777" w:rsidR="009A31A3" w:rsidRPr="00D31D9F" w:rsidRDefault="009A31A3" w:rsidP="009A31A3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A31A3">
        <w:rPr>
          <w:rFonts w:eastAsia="Times New Roman" w:cstheme="minorHAnsi"/>
          <w:color w:val="0A0A0A"/>
          <w:lang w:val="pt-BR" w:eastAsia="pt-BR"/>
        </w:rPr>
        <w:t>REIS, Anna C. Gomes dos </w:t>
      </w:r>
      <w:r w:rsidRPr="009A31A3">
        <w:rPr>
          <w:rFonts w:eastAsia="Times New Roman" w:cstheme="minorHAnsi"/>
          <w:i/>
          <w:iCs/>
          <w:color w:val="0A0A0A"/>
          <w:lang w:val="pt-BR" w:eastAsia="pt-BR"/>
        </w:rPr>
        <w:t>et al</w:t>
      </w:r>
      <w:r w:rsidRPr="009A31A3">
        <w:rPr>
          <w:rFonts w:eastAsia="Times New Roman" w:cstheme="minorHAnsi"/>
          <w:color w:val="0A0A0A"/>
          <w:lang w:val="pt-BR" w:eastAsia="pt-BR"/>
        </w:rPr>
        <w:t>. </w:t>
      </w:r>
      <w:r w:rsidRPr="009A31A3">
        <w:rPr>
          <w:rFonts w:eastAsia="Times New Roman" w:cstheme="minorHAnsi"/>
          <w:b/>
          <w:bCs/>
          <w:color w:val="0A0A0A"/>
          <w:lang w:val="pt-BR" w:eastAsia="pt-BR"/>
        </w:rPr>
        <w:t>Direito processual penal</w:t>
      </w:r>
      <w:r w:rsidRPr="009A31A3">
        <w:rPr>
          <w:rFonts w:eastAsia="Times New Roman" w:cstheme="minorHAnsi"/>
          <w:color w:val="0A0A0A"/>
          <w:lang w:val="pt-BR" w:eastAsia="pt-BR"/>
        </w:rPr>
        <w:t xml:space="preserve">: procedimentos e recursos. </w:t>
      </w:r>
      <w:r w:rsidRPr="00D31D9F">
        <w:rPr>
          <w:rFonts w:eastAsia="Times New Roman" w:cstheme="minorHAnsi"/>
          <w:color w:val="0A0A0A"/>
          <w:lang w:val="pt-BR" w:eastAsia="pt-BR"/>
        </w:rPr>
        <w:t>Porto Alegre: Grupo A, 2021.</w:t>
      </w:r>
    </w:p>
    <w:p w14:paraId="001D8261" w14:textId="77777777" w:rsidR="009A31A3" w:rsidRPr="00D31D9F" w:rsidRDefault="009A31A3" w:rsidP="00C80440">
      <w:pPr>
        <w:jc w:val="both"/>
        <w:rPr>
          <w:b/>
          <w:lang w:val="pt-BR"/>
        </w:rPr>
      </w:pPr>
    </w:p>
    <w:p w14:paraId="2D7B3E09" w14:textId="0420F9D8" w:rsidR="0063487D" w:rsidRDefault="009A493E" w:rsidP="00C80440">
      <w:pPr>
        <w:jc w:val="both"/>
      </w:pPr>
      <w:r>
        <w:rPr>
          <w:b/>
        </w:rPr>
        <w:t>Leituras complementares:</w:t>
      </w:r>
    </w:p>
    <w:p w14:paraId="6C07A4F3" w14:textId="77777777" w:rsidR="0063487D" w:rsidRDefault="0063487D" w:rsidP="00C80440">
      <w:pPr>
        <w:jc w:val="both"/>
      </w:pPr>
    </w:p>
    <w:sectPr w:rsidR="0063487D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94CC" w14:textId="77777777" w:rsidR="002B6910" w:rsidRDefault="002B6910">
      <w:pPr>
        <w:spacing w:after="0" w:line="240" w:lineRule="auto"/>
      </w:pPr>
      <w:r>
        <w:separator/>
      </w:r>
    </w:p>
  </w:endnote>
  <w:endnote w:type="continuationSeparator" w:id="0">
    <w:p w14:paraId="5F491D1E" w14:textId="77777777" w:rsidR="002B6910" w:rsidRDefault="002B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2B49" w14:textId="77777777" w:rsidR="002B6910" w:rsidRDefault="002B6910">
      <w:pPr>
        <w:spacing w:after="0" w:line="240" w:lineRule="auto"/>
      </w:pPr>
      <w:r>
        <w:separator/>
      </w:r>
    </w:p>
  </w:footnote>
  <w:footnote w:type="continuationSeparator" w:id="0">
    <w:p w14:paraId="00A22397" w14:textId="77777777" w:rsidR="002B6910" w:rsidRDefault="002B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90FE" w14:textId="77777777" w:rsidR="00C80440" w:rsidRPr="00AC1842" w:rsidRDefault="00C80440" w:rsidP="00C80440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2FCCEEB4" wp14:editId="63EE3705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73432E" w14:textId="77777777" w:rsidR="00C80440" w:rsidRPr="009A31A3" w:rsidRDefault="00C80440" w:rsidP="00C80440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9A31A3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59E50C8F" w14:textId="77777777" w:rsidR="00C80440" w:rsidRPr="009A31A3" w:rsidRDefault="00C80440" w:rsidP="00C80440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38A2E854" w14:textId="559C6A08" w:rsidR="0063487D" w:rsidRPr="009A31A3" w:rsidRDefault="0063487D" w:rsidP="00C8044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AD4FD0"/>
    <w:multiLevelType w:val="hybridMultilevel"/>
    <w:tmpl w:val="444C7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4527D"/>
    <w:multiLevelType w:val="hybridMultilevel"/>
    <w:tmpl w:val="8604E16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8B3"/>
    <w:rsid w:val="0015074B"/>
    <w:rsid w:val="0029639D"/>
    <w:rsid w:val="002B6910"/>
    <w:rsid w:val="00326F90"/>
    <w:rsid w:val="003C71D3"/>
    <w:rsid w:val="00431324"/>
    <w:rsid w:val="004E4376"/>
    <w:rsid w:val="005C41C8"/>
    <w:rsid w:val="006145A3"/>
    <w:rsid w:val="0063487D"/>
    <w:rsid w:val="006E3D49"/>
    <w:rsid w:val="0081770D"/>
    <w:rsid w:val="009255DF"/>
    <w:rsid w:val="009A31A3"/>
    <w:rsid w:val="009A493E"/>
    <w:rsid w:val="00AA1D8D"/>
    <w:rsid w:val="00B47730"/>
    <w:rsid w:val="00B67664"/>
    <w:rsid w:val="00C80440"/>
    <w:rsid w:val="00CB0664"/>
    <w:rsid w:val="00D31D9F"/>
    <w:rsid w:val="00FA16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60A38"/>
  <w14:defaultImageDpi w14:val="30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2274</Words>
  <Characters>12280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2026-02-04T00:56:00Z</dcterms:created>
  <dcterms:modified xsi:type="dcterms:W3CDTF">2026-02-04T02:37:00Z</dcterms:modified>
  <cp:category/>
</cp:coreProperties>
</file>